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9781"/>
      </w:tblGrid>
      <w:tr w:rsidR="00487642" w:rsidRPr="00EB6B8D" w14:paraId="4FBD5E2A" w14:textId="77777777" w:rsidTr="00F54BDF">
        <w:trPr>
          <w:cantSplit/>
          <w:trHeight w:val="976"/>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DC0E1" w14:textId="77777777" w:rsidR="00487642" w:rsidRPr="00B3361D" w:rsidRDefault="00487642" w:rsidP="00026200">
            <w:pPr>
              <w:pStyle w:val="Nagwek7"/>
              <w:rPr>
                <w:b/>
                <w:sz w:val="32"/>
                <w:szCs w:val="32"/>
              </w:rPr>
            </w:pPr>
            <w:r w:rsidRPr="00EB6B8D">
              <w:rPr>
                <w:b/>
                <w:sz w:val="32"/>
                <w:szCs w:val="32"/>
              </w:rPr>
              <w:t>WNIOSEK O UDZIELENIE POŻYCZKI</w:t>
            </w:r>
          </w:p>
        </w:tc>
      </w:tr>
    </w:tbl>
    <w:p w14:paraId="2ED256B6" w14:textId="77ED1C7B" w:rsidR="00487642" w:rsidRDefault="000F7F10" w:rsidP="00AB27F0">
      <w:pPr>
        <w:spacing w:after="0" w:line="240" w:lineRule="auto"/>
        <w:ind w:left="4956" w:firstLine="708"/>
        <w:rPr>
          <w:rFonts w:ascii="Times New Roman" w:hAnsi="Times New Roman" w:cs="Times New Roman"/>
          <w:b/>
          <w:sz w:val="24"/>
          <w:szCs w:val="24"/>
        </w:rPr>
      </w:pPr>
      <w:r>
        <w:rPr>
          <w:rFonts w:ascii="Times New Roman" w:hAnsi="Times New Roman" w:cs="Times New Roman"/>
          <w:b/>
          <w:sz w:val="24"/>
          <w:szCs w:val="24"/>
        </w:rPr>
        <w:t>Data rejestracji</w:t>
      </w:r>
      <w:r w:rsidR="00487642" w:rsidRPr="00DD2390">
        <w:rPr>
          <w:rFonts w:ascii="Times New Roman" w:hAnsi="Times New Roman" w:cs="Times New Roman"/>
          <w:b/>
          <w:sz w:val="24"/>
          <w:szCs w:val="24"/>
        </w:rPr>
        <w:t xml:space="preserve"> wniosku:……………</w:t>
      </w:r>
    </w:p>
    <w:p w14:paraId="56555BB5" w14:textId="77777777" w:rsidR="00C875B9" w:rsidRPr="00DD2390" w:rsidRDefault="00C875B9" w:rsidP="00487642">
      <w:pPr>
        <w:spacing w:after="0" w:line="240" w:lineRule="auto"/>
        <w:ind w:left="5664"/>
        <w:rPr>
          <w:rFonts w:ascii="Times New Roman" w:hAnsi="Times New Roman" w:cs="Times New Roman"/>
          <w:b/>
          <w:sz w:val="24"/>
          <w:szCs w:val="24"/>
        </w:rPr>
      </w:pPr>
    </w:p>
    <w:p w14:paraId="23AC158F" w14:textId="5C71D08F" w:rsidR="00487642" w:rsidRDefault="00487642" w:rsidP="00AB27F0">
      <w:pPr>
        <w:spacing w:after="0" w:line="240" w:lineRule="auto"/>
        <w:ind w:left="4956" w:firstLine="708"/>
        <w:rPr>
          <w:rFonts w:ascii="Times New Roman" w:hAnsi="Times New Roman" w:cs="Times New Roman"/>
          <w:b/>
          <w:sz w:val="24"/>
          <w:szCs w:val="24"/>
        </w:rPr>
      </w:pPr>
      <w:r w:rsidRPr="00DD2390">
        <w:rPr>
          <w:rFonts w:ascii="Times New Roman" w:hAnsi="Times New Roman" w:cs="Times New Roman"/>
          <w:b/>
          <w:sz w:val="24"/>
          <w:szCs w:val="24"/>
        </w:rPr>
        <w:t>Nr rejestracyjny:……………</w:t>
      </w:r>
      <w:r w:rsidRPr="00DD2390">
        <w:rPr>
          <w:rFonts w:ascii="Times New Roman" w:hAnsi="Times New Roman" w:cs="Times New Roman"/>
          <w:b/>
          <w:i/>
          <w:sz w:val="24"/>
          <w:szCs w:val="24"/>
        </w:rPr>
        <w:t>……</w:t>
      </w:r>
      <w:r w:rsidR="000F7F10">
        <w:rPr>
          <w:rFonts w:ascii="Times New Roman" w:hAnsi="Times New Roman" w:cs="Times New Roman"/>
          <w:b/>
          <w:sz w:val="24"/>
          <w:szCs w:val="24"/>
        </w:rPr>
        <w:t>….</w:t>
      </w:r>
    </w:p>
    <w:p w14:paraId="50DB1261" w14:textId="1864C8CF" w:rsidR="002E7679" w:rsidRPr="002E7679" w:rsidRDefault="002E7679" w:rsidP="002E7679">
      <w:pPr>
        <w:spacing w:after="0" w:line="240" w:lineRule="auto"/>
        <w:ind w:left="5664" w:firstLine="708"/>
        <w:rPr>
          <w:rFonts w:ascii="Times New Roman" w:hAnsi="Times New Roman" w:cs="Times New Roman"/>
          <w:bCs/>
          <w:i/>
          <w:iCs/>
          <w:sz w:val="20"/>
          <w:szCs w:val="20"/>
        </w:rPr>
      </w:pPr>
      <w:r w:rsidRPr="002E7679">
        <w:rPr>
          <w:rFonts w:ascii="Times New Roman" w:hAnsi="Times New Roman" w:cs="Times New Roman"/>
          <w:bCs/>
          <w:i/>
          <w:iCs/>
          <w:sz w:val="20"/>
          <w:szCs w:val="20"/>
        </w:rPr>
        <w:t>(wypełnia Partner Finansujący)</w:t>
      </w:r>
    </w:p>
    <w:p w14:paraId="1BC3CA85" w14:textId="77777777" w:rsidR="00487642" w:rsidRPr="00EB6B8D" w:rsidRDefault="00AF0744" w:rsidP="00557808">
      <w:pPr>
        <w:pStyle w:val="Application2"/>
        <w:numPr>
          <w:ilvl w:val="0"/>
          <w:numId w:val="10"/>
        </w:numPr>
        <w:ind w:left="851"/>
        <w:rPr>
          <w:rFonts w:ascii="Times New Roman" w:hAnsi="Times New Roman"/>
          <w:szCs w:val="24"/>
          <w:lang w:val="pl-PL"/>
        </w:rPr>
      </w:pPr>
      <w:r>
        <w:rPr>
          <w:rFonts w:ascii="Times New Roman" w:hAnsi="Times New Roman"/>
          <w:szCs w:val="24"/>
          <w:lang w:val="pl-PL"/>
        </w:rPr>
        <w:t>Dane identyfikacyjne Wnioskodawcy</w:t>
      </w: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126"/>
        <w:gridCol w:w="825"/>
        <w:gridCol w:w="451"/>
        <w:gridCol w:w="2126"/>
        <w:gridCol w:w="709"/>
        <w:gridCol w:w="2667"/>
      </w:tblGrid>
      <w:tr w:rsidR="00487642" w:rsidRPr="00D61881" w14:paraId="165AC08A" w14:textId="77777777" w:rsidTr="00D803CB">
        <w:trPr>
          <w:trHeight w:val="869"/>
        </w:trPr>
        <w:tc>
          <w:tcPr>
            <w:tcW w:w="3944" w:type="dxa"/>
            <w:gridSpan w:val="3"/>
            <w:shd w:val="clear" w:color="auto" w:fill="D9D9D9" w:themeFill="background1" w:themeFillShade="D9"/>
            <w:vAlign w:val="center"/>
          </w:tcPr>
          <w:p w14:paraId="413D134D" w14:textId="77777777" w:rsidR="00487642" w:rsidRPr="00DD2390" w:rsidRDefault="00487642" w:rsidP="0029742C">
            <w:pPr>
              <w:tabs>
                <w:tab w:val="right" w:pos="8789"/>
              </w:tabs>
              <w:suppressAutoHyphens/>
              <w:spacing w:before="100"/>
              <w:jc w:val="center"/>
              <w:rPr>
                <w:rFonts w:ascii="Times New Roman" w:hAnsi="Times New Roman" w:cs="Times New Roman"/>
                <w:b/>
                <w:spacing w:val="-2"/>
              </w:rPr>
            </w:pPr>
            <w:r w:rsidRPr="00DD2390">
              <w:rPr>
                <w:rFonts w:ascii="Times New Roman" w:hAnsi="Times New Roman" w:cs="Times New Roman"/>
                <w:b/>
                <w:spacing w:val="-2"/>
              </w:rPr>
              <w:t>Pełna nazwa Wnioskodawcy</w:t>
            </w:r>
          </w:p>
          <w:p w14:paraId="5F1A59A5" w14:textId="3C72A58B" w:rsidR="00487642" w:rsidRPr="00995B5E" w:rsidRDefault="00487642" w:rsidP="0029742C">
            <w:pPr>
              <w:tabs>
                <w:tab w:val="right" w:pos="8789"/>
              </w:tabs>
              <w:suppressAutoHyphens/>
              <w:spacing w:before="100"/>
              <w:jc w:val="center"/>
              <w:rPr>
                <w:rFonts w:ascii="Times New Roman" w:hAnsi="Times New Roman" w:cs="Times New Roman"/>
                <w:i/>
                <w:spacing w:val="-2"/>
                <w:sz w:val="18"/>
                <w:szCs w:val="18"/>
              </w:rPr>
            </w:pPr>
            <w:r w:rsidRPr="00995B5E">
              <w:rPr>
                <w:rFonts w:ascii="Times New Roman" w:hAnsi="Times New Roman" w:cs="Times New Roman"/>
                <w:i/>
                <w:spacing w:val="-2"/>
                <w:sz w:val="18"/>
                <w:szCs w:val="18"/>
              </w:rPr>
              <w:t xml:space="preserve">(zgodnie z </w:t>
            </w:r>
            <w:r w:rsidR="00305CFB">
              <w:rPr>
                <w:rFonts w:ascii="Times New Roman" w:hAnsi="Times New Roman" w:cs="Times New Roman"/>
                <w:i/>
                <w:spacing w:val="-2"/>
                <w:sz w:val="18"/>
                <w:szCs w:val="18"/>
              </w:rPr>
              <w:t>odpowiednim rejestrem</w:t>
            </w:r>
            <w:r w:rsidRPr="00995B5E">
              <w:rPr>
                <w:rFonts w:ascii="Times New Roman" w:hAnsi="Times New Roman" w:cs="Times New Roman"/>
                <w:i/>
                <w:spacing w:val="-2"/>
                <w:sz w:val="18"/>
                <w:szCs w:val="18"/>
              </w:rPr>
              <w:t>)</w:t>
            </w:r>
          </w:p>
        </w:tc>
        <w:tc>
          <w:tcPr>
            <w:tcW w:w="5953" w:type="dxa"/>
            <w:gridSpan w:val="4"/>
          </w:tcPr>
          <w:p w14:paraId="10EE05A2" w14:textId="77777777" w:rsidR="00487642" w:rsidRPr="00D61881" w:rsidRDefault="00487642" w:rsidP="00026200">
            <w:pPr>
              <w:tabs>
                <w:tab w:val="right" w:pos="8789"/>
              </w:tabs>
              <w:suppressAutoHyphens/>
              <w:jc w:val="both"/>
              <w:rPr>
                <w:rStyle w:val="Odwoanieprzypisudolnego"/>
                <w:spacing w:val="-2"/>
                <w:lang w:val="pl-PL"/>
              </w:rPr>
            </w:pPr>
          </w:p>
        </w:tc>
      </w:tr>
      <w:tr w:rsidR="00E7320A" w:rsidRPr="005B206D" w14:paraId="0244C04B" w14:textId="77777777" w:rsidTr="00D803CB">
        <w:trPr>
          <w:trHeight w:val="1051"/>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165EBD" w14:textId="474180C5" w:rsidR="00E7320A" w:rsidRPr="00E7320A" w:rsidRDefault="00E7320A" w:rsidP="00E7320A">
            <w:pPr>
              <w:tabs>
                <w:tab w:val="right" w:pos="8789"/>
              </w:tabs>
              <w:suppressAutoHyphens/>
              <w:spacing w:before="100"/>
              <w:jc w:val="center"/>
              <w:rPr>
                <w:rFonts w:ascii="Times New Roman" w:hAnsi="Times New Roman" w:cs="Times New Roman"/>
                <w:b/>
                <w:spacing w:val="-2"/>
              </w:rPr>
            </w:pPr>
            <w:r w:rsidRPr="00E7320A">
              <w:rPr>
                <w:rFonts w:ascii="Times New Roman" w:hAnsi="Times New Roman" w:cs="Times New Roman"/>
                <w:b/>
                <w:spacing w:val="-2"/>
              </w:rPr>
              <w:t>T</w:t>
            </w:r>
            <w:r>
              <w:rPr>
                <w:rFonts w:ascii="Times New Roman" w:hAnsi="Times New Roman" w:cs="Times New Roman"/>
                <w:b/>
                <w:spacing w:val="-2"/>
              </w:rPr>
              <w:t>yp</w:t>
            </w:r>
            <w:r w:rsidRPr="00E7320A">
              <w:rPr>
                <w:rFonts w:ascii="Times New Roman" w:hAnsi="Times New Roman" w:cs="Times New Roman"/>
                <w:b/>
                <w:spacing w:val="-2"/>
              </w:rPr>
              <w:t xml:space="preserve"> W</w:t>
            </w:r>
            <w:r>
              <w:rPr>
                <w:rFonts w:ascii="Times New Roman" w:hAnsi="Times New Roman" w:cs="Times New Roman"/>
                <w:b/>
                <w:spacing w:val="-2"/>
              </w:rPr>
              <w:t>nioskodawcy</w:t>
            </w:r>
            <w:r w:rsidRPr="00E7320A">
              <w:rPr>
                <w:rFonts w:ascii="Times New Roman" w:hAnsi="Times New Roman" w:cs="Times New Roman"/>
                <w:b/>
                <w:spacing w:val="-2"/>
              </w:rPr>
              <w:t xml:space="preserve"> </w:t>
            </w:r>
          </w:p>
          <w:p w14:paraId="733D2D08" w14:textId="12A6923F" w:rsidR="00E7320A" w:rsidRPr="00E7320A" w:rsidRDefault="00E7320A" w:rsidP="00E7320A">
            <w:pPr>
              <w:tabs>
                <w:tab w:val="right" w:pos="8789"/>
              </w:tabs>
              <w:suppressAutoHyphens/>
              <w:spacing w:before="100"/>
              <w:jc w:val="center"/>
              <w:rPr>
                <w:rFonts w:ascii="Times New Roman" w:hAnsi="Times New Roman" w:cs="Times New Roman"/>
                <w:b/>
                <w:spacing w:val="-2"/>
              </w:rPr>
            </w:pPr>
          </w:p>
        </w:tc>
        <w:tc>
          <w:tcPr>
            <w:tcW w:w="5953" w:type="dxa"/>
            <w:gridSpan w:val="4"/>
            <w:tcBorders>
              <w:top w:val="single" w:sz="6" w:space="0" w:color="auto"/>
              <w:left w:val="single" w:sz="6" w:space="0" w:color="auto"/>
              <w:bottom w:val="single" w:sz="6" w:space="0" w:color="auto"/>
              <w:right w:val="single" w:sz="6" w:space="0" w:color="auto"/>
            </w:tcBorders>
          </w:tcPr>
          <w:p w14:paraId="0D4CF276" w14:textId="0A7784AC" w:rsidR="00E7320A" w:rsidRPr="00E7320A" w:rsidRDefault="00495A3E" w:rsidP="00E7320A">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sidR="00E7320A" w:rsidRPr="00E7320A">
              <w:rPr>
                <w:rFonts w:ascii="Times New Roman" w:hAnsi="Times New Roman"/>
                <w:spacing w:val="-2"/>
                <w:sz w:val="27"/>
                <w:vertAlign w:val="superscript"/>
              </w:rPr>
              <w:t xml:space="preserve"> </w:t>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 xml:space="preserve">Wspólnota </w:t>
            </w:r>
            <w:r w:rsidR="00E7320A">
              <w:rPr>
                <w:rFonts w:ascii="Times New Roman" w:hAnsi="Times New Roman"/>
                <w:spacing w:val="-2"/>
                <w:sz w:val="27"/>
                <w:vertAlign w:val="superscript"/>
              </w:rPr>
              <w:t>M</w:t>
            </w:r>
            <w:r w:rsidR="00E7320A" w:rsidRPr="00E7320A">
              <w:rPr>
                <w:rFonts w:ascii="Times New Roman" w:hAnsi="Times New Roman"/>
                <w:spacing w:val="-2"/>
                <w:sz w:val="27"/>
                <w:vertAlign w:val="superscript"/>
              </w:rPr>
              <w:t>ieszkaniowa</w:t>
            </w:r>
          </w:p>
          <w:p w14:paraId="7020F7E6" w14:textId="26296E90" w:rsidR="00E7320A" w:rsidRPr="00E7320A" w:rsidRDefault="00495A3E" w:rsidP="00E7320A">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Towarzystwo Budownictwa Społecznego</w:t>
            </w:r>
            <w:r w:rsidR="00BF7ADF">
              <w:rPr>
                <w:rFonts w:ascii="Times New Roman" w:hAnsi="Times New Roman"/>
                <w:spacing w:val="-2"/>
                <w:sz w:val="27"/>
                <w:vertAlign w:val="superscript"/>
              </w:rPr>
              <w:t xml:space="preserve"> (TBS)</w:t>
            </w:r>
          </w:p>
          <w:p w14:paraId="3BD322DF" w14:textId="37091307" w:rsidR="00E7320A" w:rsidRPr="00E7320A" w:rsidRDefault="00495A3E" w:rsidP="00E7320A">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 xml:space="preserve"> Społeczna </w:t>
            </w:r>
            <w:r w:rsidR="00E7320A">
              <w:rPr>
                <w:rFonts w:ascii="Times New Roman" w:hAnsi="Times New Roman"/>
                <w:spacing w:val="-2"/>
                <w:sz w:val="27"/>
                <w:vertAlign w:val="superscript"/>
              </w:rPr>
              <w:t>I</w:t>
            </w:r>
            <w:r w:rsidR="00E7320A" w:rsidRPr="00E7320A">
              <w:rPr>
                <w:rFonts w:ascii="Times New Roman" w:hAnsi="Times New Roman"/>
                <w:spacing w:val="-2"/>
                <w:sz w:val="27"/>
                <w:vertAlign w:val="superscript"/>
              </w:rPr>
              <w:t xml:space="preserve">nicjatywa </w:t>
            </w:r>
            <w:r w:rsidR="00E7320A">
              <w:rPr>
                <w:rFonts w:ascii="Times New Roman" w:hAnsi="Times New Roman"/>
                <w:spacing w:val="-2"/>
                <w:sz w:val="27"/>
                <w:vertAlign w:val="superscript"/>
              </w:rPr>
              <w:t>M</w:t>
            </w:r>
            <w:r w:rsidR="00E7320A" w:rsidRPr="00E7320A">
              <w:rPr>
                <w:rFonts w:ascii="Times New Roman" w:hAnsi="Times New Roman"/>
                <w:spacing w:val="-2"/>
                <w:sz w:val="27"/>
                <w:vertAlign w:val="superscript"/>
              </w:rPr>
              <w:t xml:space="preserve">ieszkaniowa </w:t>
            </w:r>
            <w:r w:rsidR="00BF7ADF">
              <w:rPr>
                <w:rFonts w:ascii="Times New Roman" w:hAnsi="Times New Roman"/>
                <w:spacing w:val="-2"/>
                <w:sz w:val="27"/>
                <w:vertAlign w:val="superscript"/>
              </w:rPr>
              <w:t>(SIM)</w:t>
            </w:r>
          </w:p>
          <w:p w14:paraId="3406C1C7" w14:textId="10AAA6A8" w:rsidR="00E7320A" w:rsidRPr="00E7320A" w:rsidRDefault="00495A3E" w:rsidP="00E7320A">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 xml:space="preserve"> Spółdzielnia </w:t>
            </w:r>
            <w:r w:rsidR="00BF7ADF">
              <w:rPr>
                <w:rFonts w:ascii="Times New Roman" w:hAnsi="Times New Roman"/>
                <w:spacing w:val="-2"/>
                <w:sz w:val="27"/>
                <w:vertAlign w:val="superscript"/>
              </w:rPr>
              <w:t>M</w:t>
            </w:r>
            <w:r w:rsidR="00E7320A" w:rsidRPr="00E7320A">
              <w:rPr>
                <w:rFonts w:ascii="Times New Roman" w:hAnsi="Times New Roman"/>
                <w:spacing w:val="-2"/>
                <w:sz w:val="27"/>
                <w:vertAlign w:val="superscript"/>
              </w:rPr>
              <w:t xml:space="preserve">ieszkaniowa </w:t>
            </w:r>
          </w:p>
        </w:tc>
      </w:tr>
      <w:tr w:rsidR="00D803CB" w:rsidRPr="00DD2390" w14:paraId="74605C08" w14:textId="77777777" w:rsidTr="00D803CB">
        <w:trPr>
          <w:trHeight w:val="360"/>
        </w:trPr>
        <w:tc>
          <w:tcPr>
            <w:tcW w:w="993" w:type="dxa"/>
            <w:shd w:val="clear" w:color="auto" w:fill="D9D9D9" w:themeFill="background1" w:themeFillShade="D9"/>
            <w:vAlign w:val="center"/>
          </w:tcPr>
          <w:p w14:paraId="2FF2E991" w14:textId="32B898AF" w:rsidR="00D803CB" w:rsidRPr="00D803CB" w:rsidRDefault="00D803CB" w:rsidP="00D803CB">
            <w:pPr>
              <w:pStyle w:val="Tekstprzypisukocowego"/>
              <w:tabs>
                <w:tab w:val="right" w:pos="8789"/>
              </w:tabs>
              <w:suppressAutoHyphens/>
              <w:jc w:val="center"/>
              <w:rPr>
                <w:b/>
                <w:spacing w:val="-2"/>
                <w:sz w:val="22"/>
                <w:szCs w:val="22"/>
                <w:lang w:val="pl-PL"/>
              </w:rPr>
            </w:pPr>
            <w:r w:rsidRPr="00D803CB">
              <w:rPr>
                <w:b/>
                <w:spacing w:val="-2"/>
                <w:sz w:val="22"/>
                <w:szCs w:val="22"/>
                <w:lang w:val="pl-PL"/>
              </w:rPr>
              <w:t>NIP</w:t>
            </w:r>
          </w:p>
        </w:tc>
        <w:tc>
          <w:tcPr>
            <w:tcW w:w="2126" w:type="dxa"/>
            <w:vAlign w:val="center"/>
          </w:tcPr>
          <w:p w14:paraId="4F0DD73F" w14:textId="03D22570" w:rsidR="00D803CB" w:rsidRPr="00D803CB" w:rsidRDefault="00D803CB" w:rsidP="00D803CB">
            <w:pPr>
              <w:pStyle w:val="Tekstprzypisukocowego"/>
              <w:tabs>
                <w:tab w:val="right" w:pos="8789"/>
              </w:tabs>
              <w:suppressAutoHyphens/>
              <w:jc w:val="center"/>
              <w:rPr>
                <w:b/>
                <w:spacing w:val="-2"/>
                <w:sz w:val="22"/>
                <w:szCs w:val="22"/>
                <w:lang w:val="pl-PL"/>
              </w:rPr>
            </w:pPr>
          </w:p>
        </w:tc>
        <w:tc>
          <w:tcPr>
            <w:tcW w:w="1276" w:type="dxa"/>
            <w:gridSpan w:val="2"/>
            <w:shd w:val="clear" w:color="auto" w:fill="D9D9D9" w:themeFill="background1" w:themeFillShade="D9"/>
            <w:vAlign w:val="center"/>
          </w:tcPr>
          <w:p w14:paraId="66CD8CB7" w14:textId="31A8C375"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REGON</w:t>
            </w:r>
          </w:p>
        </w:tc>
        <w:tc>
          <w:tcPr>
            <w:tcW w:w="2126" w:type="dxa"/>
            <w:vAlign w:val="center"/>
          </w:tcPr>
          <w:p w14:paraId="769C26BD" w14:textId="77777777" w:rsidR="00D803CB" w:rsidRPr="00D803CB" w:rsidRDefault="00D803CB" w:rsidP="00D803CB">
            <w:pPr>
              <w:tabs>
                <w:tab w:val="right" w:pos="8789"/>
              </w:tabs>
              <w:suppressAutoHyphens/>
              <w:jc w:val="center"/>
              <w:rPr>
                <w:rFonts w:ascii="Times New Roman" w:hAnsi="Times New Roman" w:cs="Times New Roman"/>
                <w:b/>
                <w:spacing w:val="-2"/>
              </w:rPr>
            </w:pPr>
          </w:p>
        </w:tc>
        <w:tc>
          <w:tcPr>
            <w:tcW w:w="709" w:type="dxa"/>
            <w:shd w:val="clear" w:color="auto" w:fill="D9D9D9" w:themeFill="background1" w:themeFillShade="D9"/>
            <w:vAlign w:val="center"/>
          </w:tcPr>
          <w:p w14:paraId="5F870DD4" w14:textId="112F6118"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KRS</w:t>
            </w:r>
          </w:p>
        </w:tc>
        <w:tc>
          <w:tcPr>
            <w:tcW w:w="2667" w:type="dxa"/>
            <w:vAlign w:val="center"/>
          </w:tcPr>
          <w:p w14:paraId="61076952" w14:textId="443CAD34" w:rsidR="00D803CB" w:rsidRPr="00D803CB" w:rsidRDefault="00D803CB" w:rsidP="00D803CB">
            <w:pPr>
              <w:tabs>
                <w:tab w:val="right" w:pos="8789"/>
              </w:tabs>
              <w:suppressAutoHyphens/>
              <w:jc w:val="center"/>
              <w:rPr>
                <w:rFonts w:ascii="Times New Roman" w:hAnsi="Times New Roman" w:cs="Times New Roman"/>
                <w:b/>
                <w:spacing w:val="-2"/>
              </w:rPr>
            </w:pPr>
          </w:p>
        </w:tc>
      </w:tr>
      <w:tr w:rsidR="00495A3E" w:rsidRPr="00DD2390" w14:paraId="0F7A61E3" w14:textId="77777777" w:rsidTr="00D803CB">
        <w:trPr>
          <w:trHeight w:val="799"/>
        </w:trPr>
        <w:tc>
          <w:tcPr>
            <w:tcW w:w="3944" w:type="dxa"/>
            <w:gridSpan w:val="3"/>
            <w:shd w:val="clear" w:color="auto" w:fill="D9D9D9" w:themeFill="background1" w:themeFillShade="D9"/>
            <w:vAlign w:val="center"/>
          </w:tcPr>
          <w:p w14:paraId="754D2E11" w14:textId="77777777" w:rsidR="00495A3E" w:rsidRPr="00495A3E" w:rsidRDefault="00495A3E" w:rsidP="00495A3E">
            <w:pPr>
              <w:pStyle w:val="Tekstprzypisukocowego"/>
              <w:tabs>
                <w:tab w:val="right" w:pos="8789"/>
              </w:tabs>
              <w:suppressAutoHyphens/>
              <w:jc w:val="center"/>
              <w:rPr>
                <w:b/>
                <w:spacing w:val="-2"/>
                <w:lang w:val="pl-PL"/>
              </w:rPr>
            </w:pPr>
            <w:r w:rsidRPr="00495A3E">
              <w:rPr>
                <w:b/>
                <w:spacing w:val="-2"/>
                <w:lang w:val="pl-PL"/>
              </w:rPr>
              <w:t xml:space="preserve">Wnioskodawca jest przedsiębiorstwem </w:t>
            </w:r>
          </w:p>
          <w:p w14:paraId="2CED25C2" w14:textId="77777777" w:rsidR="00495A3E" w:rsidRPr="00495A3E" w:rsidRDefault="00495A3E" w:rsidP="00495A3E">
            <w:pPr>
              <w:pStyle w:val="Tekstprzypisukocowego"/>
              <w:tabs>
                <w:tab w:val="right" w:pos="8789"/>
              </w:tabs>
              <w:suppressAutoHyphens/>
              <w:jc w:val="center"/>
              <w:rPr>
                <w:b/>
                <w:spacing w:val="-2"/>
                <w:lang w:val="pl-PL"/>
              </w:rPr>
            </w:pPr>
            <w:r w:rsidRPr="00495A3E">
              <w:rPr>
                <w:b/>
                <w:spacing w:val="-2"/>
                <w:lang w:val="pl-PL"/>
              </w:rPr>
              <w:t xml:space="preserve">(zgodnie z definicją zawartą w załączniku I </w:t>
            </w:r>
          </w:p>
          <w:p w14:paraId="57ABCDA0" w14:textId="20CE4664" w:rsidR="00495A3E" w:rsidRPr="00EB6B8D" w:rsidRDefault="00495A3E" w:rsidP="00495A3E">
            <w:pPr>
              <w:pStyle w:val="Tekstprzypisukocowego"/>
              <w:widowControl/>
              <w:tabs>
                <w:tab w:val="right" w:pos="8789"/>
              </w:tabs>
              <w:suppressAutoHyphens/>
              <w:jc w:val="center"/>
              <w:rPr>
                <w:b/>
                <w:spacing w:val="-2"/>
                <w:sz w:val="22"/>
                <w:lang w:val="pl-PL"/>
              </w:rPr>
            </w:pPr>
            <w:r w:rsidRPr="00495A3E">
              <w:rPr>
                <w:b/>
                <w:spacing w:val="-2"/>
                <w:lang w:val="pl-PL"/>
              </w:rPr>
              <w:t>do Rozporządzenia Komisji (UE) nr 651/2014)</w:t>
            </w:r>
          </w:p>
        </w:tc>
        <w:tc>
          <w:tcPr>
            <w:tcW w:w="5953" w:type="dxa"/>
            <w:gridSpan w:val="4"/>
          </w:tcPr>
          <w:p w14:paraId="10B66B58" w14:textId="77777777" w:rsidR="00495A3E" w:rsidRPr="00495A3E" w:rsidRDefault="00495A3E" w:rsidP="00026200">
            <w:pPr>
              <w:tabs>
                <w:tab w:val="right" w:pos="8789"/>
              </w:tabs>
              <w:suppressAutoHyphens/>
              <w:jc w:val="both"/>
              <w:rPr>
                <w:rFonts w:ascii="Times New Roman" w:hAnsi="Times New Roman" w:cs="Times New Roman"/>
                <w:spacing w:val="-2"/>
              </w:rPr>
            </w:pPr>
            <w:r w:rsidRPr="00495A3E">
              <w:rPr>
                <w:rFonts w:ascii="Times New Roman" w:hAnsi="Times New Roman" w:cs="Times New Roman"/>
                <w:spacing w:val="-2"/>
              </w:rPr>
              <w:sym w:font="Wingdings" w:char="F06F"/>
            </w:r>
            <w:r w:rsidRPr="00495A3E">
              <w:rPr>
                <w:rFonts w:ascii="Times New Roman" w:hAnsi="Times New Roman" w:cs="Times New Roman"/>
                <w:spacing w:val="-2"/>
              </w:rPr>
              <w:t xml:space="preserve"> Tak</w:t>
            </w:r>
          </w:p>
          <w:p w14:paraId="74FC55F4" w14:textId="3B277376" w:rsidR="00495A3E" w:rsidRPr="00DD2390" w:rsidRDefault="00495A3E" w:rsidP="00026200">
            <w:pPr>
              <w:tabs>
                <w:tab w:val="right" w:pos="8789"/>
              </w:tabs>
              <w:suppressAutoHyphens/>
              <w:jc w:val="both"/>
              <w:rPr>
                <w:rStyle w:val="Odwoanieprzypisudolnego"/>
                <w:spacing w:val="-2"/>
                <w:lang w:val="pl-PL"/>
              </w:rPr>
            </w:pPr>
            <w:r w:rsidRPr="00495A3E">
              <w:rPr>
                <w:rFonts w:ascii="Times New Roman" w:hAnsi="Times New Roman" w:cs="Times New Roman"/>
              </w:rPr>
              <w:sym w:font="Wingdings" w:char="F06F"/>
            </w:r>
            <w:r w:rsidRPr="00495A3E">
              <w:rPr>
                <w:rFonts w:ascii="Times New Roman" w:hAnsi="Times New Roman" w:cs="Times New Roman"/>
              </w:rPr>
              <w:t xml:space="preserve"> Nie</w:t>
            </w:r>
          </w:p>
        </w:tc>
      </w:tr>
      <w:tr w:rsidR="00487642" w:rsidRPr="00DD2390" w14:paraId="40A6415E" w14:textId="77777777" w:rsidTr="00D803CB">
        <w:trPr>
          <w:trHeight w:val="799"/>
        </w:trPr>
        <w:tc>
          <w:tcPr>
            <w:tcW w:w="3944" w:type="dxa"/>
            <w:gridSpan w:val="3"/>
            <w:shd w:val="clear" w:color="auto" w:fill="D9D9D9" w:themeFill="background1" w:themeFillShade="D9"/>
            <w:vAlign w:val="center"/>
          </w:tcPr>
          <w:p w14:paraId="0A4E3F3F" w14:textId="77777777" w:rsidR="00487642" w:rsidRPr="00EB6B8D" w:rsidRDefault="00487642" w:rsidP="0029742C">
            <w:pPr>
              <w:pStyle w:val="Tekstprzypisukocowego"/>
              <w:widowControl/>
              <w:tabs>
                <w:tab w:val="right" w:pos="8789"/>
              </w:tabs>
              <w:suppressAutoHyphens/>
              <w:jc w:val="center"/>
              <w:rPr>
                <w:b/>
                <w:spacing w:val="-2"/>
                <w:lang w:val="pl-PL"/>
              </w:rPr>
            </w:pPr>
            <w:r w:rsidRPr="00EB6B8D">
              <w:rPr>
                <w:b/>
                <w:spacing w:val="-2"/>
                <w:sz w:val="22"/>
                <w:lang w:val="pl-PL"/>
              </w:rPr>
              <w:t xml:space="preserve">Siedziba </w:t>
            </w:r>
            <w:r w:rsidR="00CF7617">
              <w:rPr>
                <w:b/>
                <w:spacing w:val="-2"/>
                <w:sz w:val="22"/>
                <w:lang w:val="pl-PL"/>
              </w:rPr>
              <w:t>Wnioskodawcy</w:t>
            </w:r>
          </w:p>
          <w:p w14:paraId="76DD0D34" w14:textId="2CC108DE" w:rsidR="00487642" w:rsidRPr="00EB6B8D" w:rsidRDefault="00487642" w:rsidP="0029742C">
            <w:pPr>
              <w:pStyle w:val="Tekstprzypisukocowego"/>
              <w:widowControl/>
              <w:tabs>
                <w:tab w:val="right" w:pos="8789"/>
              </w:tabs>
              <w:suppressAutoHyphens/>
              <w:jc w:val="center"/>
              <w:rPr>
                <w:rStyle w:val="Odwoanieprzypisudolnego"/>
                <w:spacing w:val="-2"/>
                <w:sz w:val="18"/>
                <w:szCs w:val="18"/>
                <w:lang w:val="pl-PL"/>
              </w:rPr>
            </w:pPr>
            <w:r w:rsidRPr="00EB6B8D">
              <w:rPr>
                <w:i/>
                <w:spacing w:val="-2"/>
                <w:sz w:val="18"/>
                <w:szCs w:val="18"/>
                <w:lang w:val="pl-PL"/>
              </w:rPr>
              <w:t>(kod, miejscowość, ulica, nr domu, województwo</w:t>
            </w:r>
            <w:r w:rsidR="00312904">
              <w:rPr>
                <w:i/>
                <w:spacing w:val="-2"/>
                <w:sz w:val="18"/>
                <w:szCs w:val="18"/>
                <w:lang w:val="pl-PL"/>
              </w:rPr>
              <w:t>)</w:t>
            </w:r>
          </w:p>
        </w:tc>
        <w:tc>
          <w:tcPr>
            <w:tcW w:w="5953" w:type="dxa"/>
            <w:gridSpan w:val="4"/>
          </w:tcPr>
          <w:p w14:paraId="1950825F" w14:textId="77777777" w:rsidR="00487642" w:rsidRPr="00DD2390" w:rsidRDefault="00487642" w:rsidP="00026200">
            <w:pPr>
              <w:tabs>
                <w:tab w:val="right" w:pos="8789"/>
              </w:tabs>
              <w:suppressAutoHyphens/>
              <w:jc w:val="both"/>
              <w:rPr>
                <w:rStyle w:val="Odwoanieprzypisudolnego"/>
                <w:spacing w:val="-2"/>
                <w:lang w:val="pl-PL"/>
              </w:rPr>
            </w:pPr>
          </w:p>
        </w:tc>
      </w:tr>
      <w:tr w:rsidR="000644C5" w:rsidRPr="00EB6B8D" w14:paraId="66C274CD" w14:textId="77777777" w:rsidTr="00D803CB">
        <w:trPr>
          <w:trHeight w:val="701"/>
        </w:trPr>
        <w:tc>
          <w:tcPr>
            <w:tcW w:w="3944" w:type="dxa"/>
            <w:gridSpan w:val="3"/>
            <w:shd w:val="clear" w:color="auto" w:fill="D9D9D9" w:themeFill="background1" w:themeFillShade="D9"/>
            <w:vAlign w:val="center"/>
          </w:tcPr>
          <w:p w14:paraId="4526783B" w14:textId="739BA8FD" w:rsidR="000644C5" w:rsidRPr="0031480C" w:rsidRDefault="000644C5" w:rsidP="0029742C">
            <w:pPr>
              <w:pStyle w:val="Tekstprzypisukocowego"/>
              <w:widowControl/>
              <w:tabs>
                <w:tab w:val="right" w:pos="8789"/>
              </w:tabs>
              <w:suppressAutoHyphens/>
              <w:jc w:val="center"/>
              <w:rPr>
                <w:b/>
                <w:spacing w:val="-2"/>
                <w:sz w:val="22"/>
                <w:lang w:val="pl-PL"/>
              </w:rPr>
            </w:pPr>
            <w:r w:rsidRPr="0031480C">
              <w:rPr>
                <w:b/>
                <w:spacing w:val="-2"/>
                <w:sz w:val="22"/>
                <w:lang w:val="pl-PL"/>
              </w:rPr>
              <w:t>Adres do korespondencji</w:t>
            </w:r>
          </w:p>
        </w:tc>
        <w:tc>
          <w:tcPr>
            <w:tcW w:w="5953" w:type="dxa"/>
            <w:gridSpan w:val="4"/>
          </w:tcPr>
          <w:p w14:paraId="6FDF5B67" w14:textId="77777777" w:rsidR="000644C5" w:rsidRPr="00EB6B8D" w:rsidRDefault="000644C5" w:rsidP="00026200">
            <w:pPr>
              <w:tabs>
                <w:tab w:val="right" w:pos="8789"/>
              </w:tabs>
              <w:suppressAutoHyphens/>
              <w:jc w:val="both"/>
              <w:rPr>
                <w:rStyle w:val="Odwoanieprzypisudolnego"/>
                <w:spacing w:val="-2"/>
              </w:rPr>
            </w:pPr>
          </w:p>
        </w:tc>
      </w:tr>
      <w:tr w:rsidR="000644C5" w:rsidRPr="00EB6B8D" w14:paraId="6BE5E224" w14:textId="77777777" w:rsidTr="00D803CB">
        <w:trPr>
          <w:trHeight w:val="742"/>
        </w:trPr>
        <w:tc>
          <w:tcPr>
            <w:tcW w:w="3944" w:type="dxa"/>
            <w:gridSpan w:val="3"/>
            <w:shd w:val="clear" w:color="auto" w:fill="D9D9D9" w:themeFill="background1" w:themeFillShade="D9"/>
            <w:vAlign w:val="center"/>
          </w:tcPr>
          <w:p w14:paraId="4D07DC60" w14:textId="77777777" w:rsidR="000644C5" w:rsidRPr="00EB6B8D" w:rsidRDefault="00312904" w:rsidP="0029742C">
            <w:pPr>
              <w:pStyle w:val="Tekstprzypisukocowego"/>
              <w:widowControl/>
              <w:tabs>
                <w:tab w:val="right" w:pos="8789"/>
              </w:tabs>
              <w:suppressAutoHyphens/>
              <w:spacing w:after="100"/>
              <w:jc w:val="center"/>
              <w:rPr>
                <w:rStyle w:val="Odwoanieprzypisudolnego"/>
                <w:b/>
                <w:spacing w:val="-2"/>
                <w:sz w:val="22"/>
                <w:lang w:val="pl-PL"/>
              </w:rPr>
            </w:pPr>
            <w:r>
              <w:rPr>
                <w:b/>
                <w:spacing w:val="-2"/>
                <w:sz w:val="22"/>
                <w:lang w:val="pl-PL"/>
              </w:rPr>
              <w:t>Telefon, e</w:t>
            </w:r>
            <w:r w:rsidR="000644C5" w:rsidRPr="00EB6B8D">
              <w:rPr>
                <w:b/>
                <w:spacing w:val="-2"/>
                <w:sz w:val="22"/>
                <w:lang w:val="pl-PL"/>
              </w:rPr>
              <w:t>-mail, strona internetowa</w:t>
            </w:r>
          </w:p>
        </w:tc>
        <w:tc>
          <w:tcPr>
            <w:tcW w:w="5953" w:type="dxa"/>
            <w:gridSpan w:val="4"/>
          </w:tcPr>
          <w:p w14:paraId="419E2B09" w14:textId="77777777" w:rsidR="000644C5" w:rsidRPr="00EB6B8D" w:rsidRDefault="000644C5" w:rsidP="00026200">
            <w:pPr>
              <w:tabs>
                <w:tab w:val="right" w:pos="8789"/>
              </w:tabs>
              <w:suppressAutoHyphens/>
              <w:jc w:val="both"/>
              <w:rPr>
                <w:rStyle w:val="Odwoanieprzypisudolnego"/>
                <w:spacing w:val="-2"/>
              </w:rPr>
            </w:pPr>
          </w:p>
        </w:tc>
      </w:tr>
      <w:tr w:rsidR="000644C5" w:rsidRPr="00DD2390" w14:paraId="3CAF419D" w14:textId="77777777" w:rsidTr="00D803CB">
        <w:trPr>
          <w:trHeight w:val="742"/>
        </w:trPr>
        <w:tc>
          <w:tcPr>
            <w:tcW w:w="3944" w:type="dxa"/>
            <w:gridSpan w:val="3"/>
            <w:shd w:val="clear" w:color="auto" w:fill="D9D9D9" w:themeFill="background1" w:themeFillShade="D9"/>
            <w:vAlign w:val="center"/>
          </w:tcPr>
          <w:p w14:paraId="6D21722A" w14:textId="079E8532" w:rsidR="000644C5" w:rsidRPr="00EB6B8D" w:rsidRDefault="000644C5" w:rsidP="0029742C">
            <w:pPr>
              <w:pStyle w:val="Tekstprzypisukocowego"/>
              <w:widowControl/>
              <w:tabs>
                <w:tab w:val="right" w:pos="8789"/>
              </w:tabs>
              <w:suppressAutoHyphens/>
              <w:spacing w:after="100"/>
              <w:jc w:val="center"/>
              <w:rPr>
                <w:rStyle w:val="Odwoanieprzypisudolnego"/>
                <w:spacing w:val="-2"/>
                <w:lang w:val="pl-PL"/>
              </w:rPr>
            </w:pPr>
            <w:r w:rsidRPr="00EB6B8D">
              <w:rPr>
                <w:b/>
                <w:spacing w:val="-2"/>
                <w:sz w:val="22"/>
                <w:lang w:val="pl-PL"/>
              </w:rPr>
              <w:t>Osoba wyznaczona do kontaktów</w:t>
            </w:r>
            <w:r w:rsidRPr="00EB6B8D">
              <w:rPr>
                <w:spacing w:val="-2"/>
                <w:sz w:val="22"/>
                <w:lang w:val="pl-PL"/>
              </w:rPr>
              <w:br/>
            </w:r>
            <w:r w:rsidRPr="00EB6B8D">
              <w:rPr>
                <w:spacing w:val="-2"/>
                <w:lang w:val="pl-PL"/>
              </w:rPr>
              <w:t xml:space="preserve"> </w:t>
            </w:r>
            <w:r w:rsidR="00312904">
              <w:rPr>
                <w:i/>
                <w:spacing w:val="-2"/>
                <w:sz w:val="18"/>
                <w:szCs w:val="18"/>
                <w:lang w:val="pl-PL"/>
              </w:rPr>
              <w:t xml:space="preserve">(Imię, nazwisko, </w:t>
            </w:r>
            <w:r w:rsidR="00B74337">
              <w:rPr>
                <w:i/>
                <w:spacing w:val="-2"/>
                <w:sz w:val="18"/>
                <w:szCs w:val="18"/>
                <w:lang w:val="pl-PL"/>
              </w:rPr>
              <w:t xml:space="preserve">funkcja/stanowisko, </w:t>
            </w:r>
            <w:r w:rsidR="00312904">
              <w:rPr>
                <w:i/>
                <w:spacing w:val="-2"/>
                <w:sz w:val="18"/>
                <w:szCs w:val="18"/>
                <w:lang w:val="pl-PL"/>
              </w:rPr>
              <w:t xml:space="preserve">telefon, </w:t>
            </w:r>
            <w:r w:rsidRPr="00EB6B8D">
              <w:rPr>
                <w:i/>
                <w:spacing w:val="-2"/>
                <w:sz w:val="18"/>
                <w:szCs w:val="18"/>
                <w:lang w:val="pl-PL"/>
              </w:rPr>
              <w:t>e-mail)</w:t>
            </w:r>
          </w:p>
        </w:tc>
        <w:tc>
          <w:tcPr>
            <w:tcW w:w="5953" w:type="dxa"/>
            <w:gridSpan w:val="4"/>
          </w:tcPr>
          <w:p w14:paraId="3725B576" w14:textId="77777777" w:rsidR="000644C5" w:rsidRPr="00DD2390" w:rsidRDefault="000644C5" w:rsidP="00026200">
            <w:pPr>
              <w:jc w:val="both"/>
              <w:rPr>
                <w:rStyle w:val="Odwoanieprzypisudolnego"/>
                <w:spacing w:val="-2"/>
                <w:lang w:val="pl-PL"/>
              </w:rPr>
            </w:pPr>
          </w:p>
        </w:tc>
      </w:tr>
      <w:tr w:rsidR="009D49B2" w:rsidRPr="00DD2390" w14:paraId="2F118392" w14:textId="77777777" w:rsidTr="00D803CB">
        <w:trPr>
          <w:trHeight w:val="742"/>
        </w:trPr>
        <w:tc>
          <w:tcPr>
            <w:tcW w:w="3944" w:type="dxa"/>
            <w:gridSpan w:val="3"/>
            <w:shd w:val="clear" w:color="auto" w:fill="D9D9D9" w:themeFill="background1" w:themeFillShade="D9"/>
            <w:vAlign w:val="center"/>
          </w:tcPr>
          <w:p w14:paraId="1B5F5C51" w14:textId="4F0A4EE7" w:rsidR="009D49B2" w:rsidRPr="00EB6B8D" w:rsidRDefault="009D49B2" w:rsidP="0029742C">
            <w:pPr>
              <w:pStyle w:val="Tekstprzypisukocowego"/>
              <w:widowControl/>
              <w:tabs>
                <w:tab w:val="right" w:pos="8789"/>
              </w:tabs>
              <w:suppressAutoHyphens/>
              <w:spacing w:after="100"/>
              <w:jc w:val="center"/>
              <w:rPr>
                <w:b/>
                <w:spacing w:val="-2"/>
                <w:sz w:val="22"/>
                <w:lang w:val="pl-PL"/>
              </w:rPr>
            </w:pPr>
            <w:r w:rsidRPr="009D49B2">
              <w:rPr>
                <w:b/>
                <w:spacing w:val="-2"/>
                <w:sz w:val="22"/>
                <w:lang w:val="pl-PL"/>
              </w:rPr>
              <w:t xml:space="preserve">Osoby uprawnione do reprezentowania </w:t>
            </w:r>
            <w:r>
              <w:rPr>
                <w:b/>
                <w:spacing w:val="-2"/>
                <w:sz w:val="22"/>
                <w:lang w:val="pl-PL"/>
              </w:rPr>
              <w:t>Wnioskodawcy</w:t>
            </w:r>
          </w:p>
        </w:tc>
        <w:tc>
          <w:tcPr>
            <w:tcW w:w="5953" w:type="dxa"/>
            <w:gridSpan w:val="4"/>
          </w:tcPr>
          <w:p w14:paraId="59DEDF45" w14:textId="77777777" w:rsidR="009D49B2" w:rsidRPr="009D49B2" w:rsidRDefault="009D49B2" w:rsidP="009D49B2">
            <w:pPr>
              <w:pStyle w:val="Akapitzlist"/>
              <w:jc w:val="both"/>
              <w:rPr>
                <w:rFonts w:ascii="Times New Roman" w:hAnsi="Times New Roman"/>
                <w:spacing w:val="-2"/>
                <w:sz w:val="27"/>
                <w:vertAlign w:val="superscript"/>
              </w:rPr>
            </w:pPr>
          </w:p>
          <w:p w14:paraId="09B42437" w14:textId="77777777" w:rsidR="009A1359" w:rsidRPr="007067BD" w:rsidRDefault="009A1359" w:rsidP="009A1359">
            <w:pPr>
              <w:pStyle w:val="Akapitzlist"/>
              <w:numPr>
                <w:ilvl w:val="0"/>
                <w:numId w:val="28"/>
              </w:numPr>
              <w:jc w:val="both"/>
              <w:rPr>
                <w:rFonts w:ascii="Times New Roman" w:hAnsi="Times New Roman"/>
                <w:spacing w:val="-2"/>
                <w:sz w:val="27"/>
                <w:vertAlign w:val="superscript"/>
              </w:rPr>
            </w:pPr>
            <w:r>
              <w:rPr>
                <w:rStyle w:val="Odwoanieprzypisudolnego"/>
                <w:spacing w:val="-2"/>
                <w:lang w:val="pl-PL"/>
              </w:rPr>
              <w:t>Imię i nazwisko …………………………………………………….</w:t>
            </w:r>
          </w:p>
          <w:p w14:paraId="5EDE0634" w14:textId="77777777" w:rsidR="009A1359" w:rsidRPr="007067BD" w:rsidRDefault="009A1359" w:rsidP="009A1359">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 xml:space="preserve"> </w:t>
            </w:r>
            <w:r w:rsidRPr="007067BD">
              <w:rPr>
                <w:rFonts w:ascii="Times New Roman" w:hAnsi="Times New Roman" w:cs="Times New Roman"/>
                <w:sz w:val="18"/>
                <w:szCs w:val="18"/>
              </w:rPr>
              <w:t>…………………………………………………………</w:t>
            </w:r>
          </w:p>
          <w:p w14:paraId="06A0E9E3" w14:textId="09552D19" w:rsidR="009A1359" w:rsidRPr="00497645" w:rsidRDefault="0050701B" w:rsidP="009A1359">
            <w:pPr>
              <w:pStyle w:val="Akapitzlist"/>
              <w:numPr>
                <w:ilvl w:val="0"/>
                <w:numId w:val="28"/>
              </w:numPr>
              <w:rPr>
                <w:rFonts w:ascii="Times New Roman" w:hAnsi="Times New Roman"/>
                <w:spacing w:val="-2"/>
                <w:sz w:val="27"/>
                <w:vertAlign w:val="superscript"/>
              </w:rPr>
            </w:pPr>
            <w:r>
              <w:rPr>
                <w:rStyle w:val="Odwoanieprzypisudolnego"/>
                <w:spacing w:val="-2"/>
                <w:lang w:val="pl-PL"/>
              </w:rPr>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9A1359">
              <w:rPr>
                <w:rStyle w:val="Odwoanieprzypisudolnego"/>
                <w:spacing w:val="-2"/>
                <w:lang w:val="pl-PL"/>
              </w:rPr>
              <w:t>…………………………………………………………….…………</w:t>
            </w:r>
          </w:p>
          <w:p w14:paraId="663959A4" w14:textId="77777777" w:rsidR="009A1359" w:rsidRPr="007067BD" w:rsidRDefault="009A1359" w:rsidP="009A1359">
            <w:pPr>
              <w:pStyle w:val="Akapitzlist"/>
              <w:numPr>
                <w:ilvl w:val="0"/>
                <w:numId w:val="28"/>
              </w:numPr>
              <w:jc w:val="both"/>
              <w:rPr>
                <w:rFonts w:ascii="Times New Roman" w:hAnsi="Times New Roman"/>
                <w:spacing w:val="-2"/>
                <w:sz w:val="27"/>
                <w:vertAlign w:val="superscript"/>
              </w:rPr>
            </w:pPr>
            <w:r>
              <w:rPr>
                <w:rStyle w:val="Odwoanieprzypisudolnego"/>
                <w:spacing w:val="-2"/>
                <w:lang w:val="pl-PL"/>
              </w:rPr>
              <w:t>Imię i nazwisko ……………………………………………………..</w:t>
            </w:r>
          </w:p>
          <w:p w14:paraId="4130E0EA" w14:textId="77777777" w:rsidR="009A1359" w:rsidRPr="007067BD" w:rsidRDefault="009A1359" w:rsidP="009A1359">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 xml:space="preserve"> </w:t>
            </w:r>
            <w:r w:rsidRPr="007067BD">
              <w:rPr>
                <w:rFonts w:ascii="Times New Roman" w:hAnsi="Times New Roman" w:cs="Times New Roman"/>
                <w:sz w:val="18"/>
                <w:szCs w:val="18"/>
              </w:rPr>
              <w:t>…………………………………………………………</w:t>
            </w:r>
          </w:p>
          <w:p w14:paraId="0B313FE9" w14:textId="232FA999" w:rsidR="009A1359" w:rsidRPr="00497645" w:rsidRDefault="0050701B" w:rsidP="009A1359">
            <w:pPr>
              <w:pStyle w:val="Akapitzlist"/>
              <w:numPr>
                <w:ilvl w:val="0"/>
                <w:numId w:val="28"/>
              </w:numPr>
              <w:rPr>
                <w:rFonts w:ascii="Times New Roman" w:hAnsi="Times New Roman"/>
                <w:spacing w:val="-2"/>
                <w:sz w:val="27"/>
                <w:vertAlign w:val="superscript"/>
              </w:rPr>
            </w:pPr>
            <w:r>
              <w:rPr>
                <w:rStyle w:val="Odwoanieprzypisudolnego"/>
                <w:spacing w:val="-2"/>
                <w:lang w:val="pl-PL"/>
              </w:rPr>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9A1359">
              <w:rPr>
                <w:rStyle w:val="Odwoanieprzypisudolnego"/>
                <w:spacing w:val="-2"/>
                <w:lang w:val="pl-PL"/>
              </w:rPr>
              <w:t>…………………………………………………………….…………</w:t>
            </w:r>
          </w:p>
          <w:p w14:paraId="7B6D8B62" w14:textId="77777777" w:rsidR="009A1359" w:rsidRDefault="009A1359" w:rsidP="009A1359">
            <w:pPr>
              <w:pStyle w:val="Akapitzlist"/>
              <w:numPr>
                <w:ilvl w:val="0"/>
                <w:numId w:val="28"/>
              </w:numPr>
              <w:jc w:val="both"/>
              <w:rPr>
                <w:rStyle w:val="Odwoanieprzypisudolnego"/>
                <w:spacing w:val="-2"/>
                <w:lang w:val="pl-PL"/>
              </w:rPr>
            </w:pPr>
            <w:r>
              <w:rPr>
                <w:rStyle w:val="Odwoanieprzypisudolnego"/>
                <w:spacing w:val="-2"/>
                <w:lang w:val="pl-PL"/>
              </w:rPr>
              <w:t>Imię i nazwisko ……………………………………………………..</w:t>
            </w:r>
          </w:p>
          <w:p w14:paraId="34892238" w14:textId="77777777" w:rsidR="009A1359" w:rsidRPr="007067BD" w:rsidRDefault="009A1359" w:rsidP="009A1359">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 xml:space="preserve"> </w:t>
            </w:r>
            <w:r w:rsidRPr="007067BD">
              <w:rPr>
                <w:rFonts w:ascii="Times New Roman" w:hAnsi="Times New Roman" w:cs="Times New Roman"/>
                <w:sz w:val="18"/>
                <w:szCs w:val="18"/>
              </w:rPr>
              <w:t>…………………………………………………………</w:t>
            </w:r>
          </w:p>
          <w:p w14:paraId="346558EE" w14:textId="129BAD0A" w:rsidR="00497645" w:rsidRPr="00D803CB" w:rsidRDefault="0050701B" w:rsidP="009A1359">
            <w:pPr>
              <w:pStyle w:val="Akapitzlist"/>
              <w:numPr>
                <w:ilvl w:val="0"/>
                <w:numId w:val="28"/>
              </w:numPr>
              <w:rPr>
                <w:rStyle w:val="Odwoanieprzypisudolnego"/>
                <w:spacing w:val="-2"/>
                <w:lang w:val="pl-PL"/>
              </w:rPr>
            </w:pPr>
            <w:r>
              <w:rPr>
                <w:rStyle w:val="Odwoanieprzypisudolnego"/>
                <w:spacing w:val="-2"/>
                <w:lang w:val="pl-PL"/>
              </w:rPr>
              <w:lastRenderedPageBreak/>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9A1359">
              <w:rPr>
                <w:rStyle w:val="Odwoanieprzypisudolnego"/>
                <w:spacing w:val="-2"/>
                <w:lang w:val="pl-PL"/>
              </w:rPr>
              <w:t>…………………………………………………………….…………</w:t>
            </w:r>
          </w:p>
        </w:tc>
      </w:tr>
      <w:tr w:rsidR="007D31B7" w:rsidRPr="00EB6B8D" w14:paraId="70B8249B"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36EDD6" w14:textId="5A9A8DF3" w:rsidR="007D31B7" w:rsidRPr="00D803CB" w:rsidRDefault="007D31B7" w:rsidP="007D31B7">
            <w:pPr>
              <w:rPr>
                <w:rFonts w:ascii="Times New Roman" w:hAnsi="Times New Roman" w:cs="Times New Roman"/>
                <w:b/>
                <w:bCs/>
                <w:color w:val="000000"/>
              </w:rPr>
            </w:pPr>
            <w:r w:rsidRPr="00D803CB">
              <w:rPr>
                <w:rFonts w:ascii="Times New Roman" w:hAnsi="Times New Roman" w:cs="Times New Roman"/>
                <w:b/>
                <w:spacing w:val="-2"/>
              </w:rPr>
              <w:lastRenderedPageBreak/>
              <w:t xml:space="preserve">Kwota pomocy </w:t>
            </w:r>
            <w:r w:rsidRPr="00D803CB">
              <w:rPr>
                <w:rFonts w:ascii="Times New Roman" w:hAnsi="Times New Roman" w:cs="Times New Roman"/>
                <w:b/>
                <w:i/>
                <w:iCs/>
                <w:spacing w:val="-2"/>
              </w:rPr>
              <w:t xml:space="preserve">de </w:t>
            </w:r>
            <w:proofErr w:type="spellStart"/>
            <w:r w:rsidRPr="00D803CB">
              <w:rPr>
                <w:rFonts w:ascii="Times New Roman" w:hAnsi="Times New Roman" w:cs="Times New Roman"/>
                <w:b/>
                <w:i/>
                <w:iCs/>
                <w:spacing w:val="-2"/>
              </w:rPr>
              <w:t>minimis</w:t>
            </w:r>
            <w:proofErr w:type="spellEnd"/>
            <w:r w:rsidRPr="00D803CB">
              <w:rPr>
                <w:rFonts w:ascii="Times New Roman" w:hAnsi="Times New Roman" w:cs="Times New Roman"/>
                <w:b/>
                <w:spacing w:val="-2"/>
              </w:rPr>
              <w:t xml:space="preserve"> uzyskanej przez Wnioskodawcę w ciągu 3 ostatnich lat</w:t>
            </w:r>
            <w:r w:rsidR="00D803CB" w:rsidRPr="00D803CB">
              <w:rPr>
                <w:rFonts w:ascii="Times New Roman" w:hAnsi="Times New Roman" w:cs="Times New Roman"/>
                <w:b/>
                <w:spacing w:val="-2"/>
              </w:rPr>
              <w:t xml:space="preserve"> </w:t>
            </w:r>
            <w:r w:rsidR="00D803CB" w:rsidRPr="00D803CB">
              <w:rPr>
                <w:rFonts w:ascii="Times New Roman" w:hAnsi="Times New Roman" w:cs="Times New Roman"/>
                <w:bCs/>
                <w:i/>
                <w:iCs/>
                <w:spacing w:val="-2"/>
                <w:sz w:val="18"/>
                <w:szCs w:val="18"/>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161570B2" w14:textId="77777777" w:rsidR="007D31B7" w:rsidRPr="00D664BC" w:rsidRDefault="007D31B7" w:rsidP="007D31B7">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6A4EEBC7" w14:textId="4B0864F1" w:rsidR="007D31B7" w:rsidRPr="004A3E64" w:rsidRDefault="007D31B7" w:rsidP="007D31B7">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 xml:space="preserve">(w przypadku </w:t>
            </w:r>
            <w:r>
              <w:rPr>
                <w:rFonts w:ascii="Times New Roman" w:eastAsia="Times New Roman" w:hAnsi="Times New Roman" w:cs="Times New Roman"/>
                <w:i/>
                <w:iCs/>
                <w:spacing w:val="-2"/>
                <w:sz w:val="20"/>
                <w:szCs w:val="20"/>
                <w:lang w:eastAsia="pl-PL"/>
              </w:rPr>
              <w:t xml:space="preserve">otrzymania pomocy de </w:t>
            </w:r>
            <w:proofErr w:type="spellStart"/>
            <w:r>
              <w:rPr>
                <w:rFonts w:ascii="Times New Roman" w:eastAsia="Times New Roman" w:hAnsi="Times New Roman" w:cs="Times New Roman"/>
                <w:i/>
                <w:iCs/>
                <w:spacing w:val="-2"/>
                <w:sz w:val="20"/>
                <w:szCs w:val="20"/>
                <w:lang w:eastAsia="pl-PL"/>
              </w:rPr>
              <w:t>minimis</w:t>
            </w:r>
            <w:proofErr w:type="spellEnd"/>
            <w:r>
              <w:rPr>
                <w:rFonts w:ascii="Times New Roman" w:eastAsia="Times New Roman" w:hAnsi="Times New Roman" w:cs="Times New Roman"/>
                <w:i/>
                <w:iCs/>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proszę załączyć kserokopie zaświadczeń o wielkości otrzymanej pomocy)</w:t>
            </w:r>
          </w:p>
        </w:tc>
      </w:tr>
      <w:tr w:rsidR="0007056D" w:rsidRPr="00EB6B8D" w14:paraId="33836C3B"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BE79B5" w14:textId="64523D18" w:rsidR="0007056D" w:rsidRPr="00D803CB" w:rsidRDefault="0007056D" w:rsidP="0007056D">
            <w:pPr>
              <w:rPr>
                <w:rFonts w:ascii="Times New Roman" w:hAnsi="Times New Roman" w:cs="Times New Roman"/>
                <w:b/>
                <w:spacing w:val="-2"/>
              </w:rPr>
            </w:pPr>
            <w:r w:rsidRPr="00D803CB">
              <w:rPr>
                <w:b/>
                <w:spacing w:val="-2"/>
              </w:rPr>
              <w:t xml:space="preserve">Kwota pomocy publicznej innej niż </w:t>
            </w:r>
            <w:r w:rsidRPr="00D803CB">
              <w:rPr>
                <w:b/>
                <w:i/>
                <w:iCs/>
                <w:spacing w:val="-2"/>
              </w:rPr>
              <w:t xml:space="preserve">de </w:t>
            </w:r>
            <w:proofErr w:type="spellStart"/>
            <w:r w:rsidRPr="00D803CB">
              <w:rPr>
                <w:b/>
                <w:i/>
                <w:iCs/>
                <w:spacing w:val="-2"/>
              </w:rPr>
              <w:t>minimis</w:t>
            </w:r>
            <w:proofErr w:type="spellEnd"/>
            <w:r w:rsidRPr="00D803CB">
              <w:rPr>
                <w:b/>
                <w:spacing w:val="-2"/>
              </w:rPr>
              <w:t xml:space="preserve"> uzyskanej przez Wnioskodawcę w ciągu 3 ostatnich lat</w:t>
            </w:r>
            <w:r>
              <w:rPr>
                <w:b/>
                <w:spacing w:val="-2"/>
              </w:rPr>
              <w:t xml:space="preserve"> </w:t>
            </w:r>
            <w:r w:rsidRPr="00D803CB">
              <w:rPr>
                <w:bCs/>
                <w:i/>
                <w:iCs/>
                <w:spacing w:val="-2"/>
                <w:sz w:val="18"/>
                <w:szCs w:val="18"/>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41FEBAF4" w14:textId="77777777" w:rsidR="0007056D" w:rsidRPr="00D664BC" w:rsidRDefault="0007056D" w:rsidP="0007056D">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575002AC" w14:textId="6456F86E" w:rsidR="0007056D" w:rsidRPr="00D664BC" w:rsidRDefault="0007056D" w:rsidP="0007056D">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posiadania zaświadczeń o wielkości otrzymanej pomocy proszę załączyć ich kserokopie)</w:t>
            </w:r>
          </w:p>
        </w:tc>
      </w:tr>
      <w:tr w:rsidR="0007056D" w:rsidRPr="00EB6B8D" w14:paraId="14474676" w14:textId="77777777" w:rsidTr="00177130">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5EE9AB" w14:textId="77777777" w:rsidR="0007056D" w:rsidRPr="00AE5AB6" w:rsidRDefault="0007056D" w:rsidP="00177130">
            <w:pPr>
              <w:pStyle w:val="Tekstprzypisukocowego"/>
              <w:rPr>
                <w:b/>
                <w:spacing w:val="-2"/>
              </w:rPr>
            </w:pPr>
            <w:proofErr w:type="spellStart"/>
            <w:r w:rsidRPr="00AE5AB6">
              <w:rPr>
                <w:b/>
                <w:spacing w:val="-2"/>
              </w:rPr>
              <w:t>Czy</w:t>
            </w:r>
            <w:proofErr w:type="spellEnd"/>
            <w:r w:rsidRPr="00AE5AB6">
              <w:rPr>
                <w:b/>
                <w:spacing w:val="-2"/>
              </w:rPr>
              <w:t xml:space="preserve"> </w:t>
            </w:r>
            <w:proofErr w:type="spellStart"/>
            <w:r w:rsidRPr="00AE5AB6">
              <w:rPr>
                <w:b/>
                <w:spacing w:val="-2"/>
              </w:rPr>
              <w:t>udzielenie</w:t>
            </w:r>
            <w:proofErr w:type="spellEnd"/>
            <w:r w:rsidRPr="00AE5AB6">
              <w:rPr>
                <w:b/>
                <w:spacing w:val="-2"/>
              </w:rPr>
              <w:t xml:space="preserve"> Pożyczki </w:t>
            </w:r>
            <w:proofErr w:type="spellStart"/>
            <w:r w:rsidRPr="00AE5AB6">
              <w:rPr>
                <w:b/>
                <w:spacing w:val="-2"/>
              </w:rPr>
              <w:t>podlega</w:t>
            </w:r>
            <w:proofErr w:type="spellEnd"/>
            <w:r w:rsidRPr="00AE5AB6">
              <w:rPr>
                <w:b/>
                <w:spacing w:val="-2"/>
              </w:rPr>
              <w:t xml:space="preserve"> </w:t>
            </w:r>
            <w:proofErr w:type="spellStart"/>
            <w:r w:rsidRPr="00AE5AB6">
              <w:rPr>
                <w:b/>
                <w:spacing w:val="-2"/>
              </w:rPr>
              <w:t>regułom</w:t>
            </w:r>
            <w:proofErr w:type="spellEnd"/>
            <w:r w:rsidRPr="00AE5AB6">
              <w:rPr>
                <w:b/>
                <w:spacing w:val="-2"/>
              </w:rPr>
              <w:t xml:space="preserve"> </w:t>
            </w:r>
            <w:proofErr w:type="spellStart"/>
            <w:r w:rsidRPr="00AE5AB6">
              <w:rPr>
                <w:b/>
                <w:spacing w:val="-2"/>
              </w:rPr>
              <w:t>pomocy</w:t>
            </w:r>
            <w:proofErr w:type="spellEnd"/>
            <w:r w:rsidRPr="00AE5AB6">
              <w:rPr>
                <w:b/>
                <w:spacing w:val="-2"/>
              </w:rPr>
              <w:t xml:space="preserve"> </w:t>
            </w:r>
            <w:proofErr w:type="spellStart"/>
            <w:r w:rsidRPr="00AE5AB6">
              <w:rPr>
                <w:b/>
                <w:spacing w:val="-2"/>
              </w:rPr>
              <w:t>publicznej</w:t>
            </w:r>
            <w:proofErr w:type="spellEnd"/>
            <w:r w:rsidRPr="00AE5AB6">
              <w:rPr>
                <w:b/>
                <w:spacing w:val="-2"/>
              </w:rPr>
              <w:t>?</w:t>
            </w:r>
          </w:p>
          <w:p w14:paraId="333729E7" w14:textId="77777777" w:rsidR="0007056D" w:rsidRPr="00D803CB" w:rsidRDefault="0007056D" w:rsidP="00177130">
            <w:pPr>
              <w:pStyle w:val="Tekstprzypisukocowego"/>
              <w:rPr>
                <w:b/>
                <w:spacing w:val="-2"/>
                <w:sz w:val="22"/>
                <w:szCs w:val="22"/>
                <w:lang w:val="pl-PL"/>
              </w:rPr>
            </w:pP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664F423B" w14:textId="77777777" w:rsidR="0007056D" w:rsidRPr="006E2DFA" w:rsidRDefault="007E1D26" w:rsidP="00177130">
            <w:pPr>
              <w:rPr>
                <w:rFonts w:ascii="Times New Roman" w:hAnsi="Times New Roman" w:cs="Times New Roman"/>
                <w:color w:val="000000"/>
                <w:sz w:val="20"/>
                <w:szCs w:val="20"/>
              </w:rPr>
            </w:pPr>
            <w:sdt>
              <w:sdtPr>
                <w:rPr>
                  <w:rFonts w:ascii="Times New Roman" w:hAnsi="Times New Roman" w:cs="Times New Roman"/>
                  <w:color w:val="000000"/>
                  <w:sz w:val="20"/>
                  <w:szCs w:val="20"/>
                </w:rPr>
                <w:id w:val="-474447140"/>
                <w14:checkbox>
                  <w14:checked w14:val="0"/>
                  <w14:checkedState w14:val="2612" w14:font="MS Gothic"/>
                  <w14:uncheckedState w14:val="2610" w14:font="MS Gothic"/>
                </w14:checkbox>
              </w:sdtPr>
              <w:sdtEndPr/>
              <w:sdtContent>
                <w:r w:rsidR="0007056D" w:rsidRPr="006E2DFA">
                  <w:rPr>
                    <w:rFonts w:ascii="Segoe UI Symbol" w:eastAsia="MS Gothic" w:hAnsi="Segoe UI Symbol" w:cs="Segoe UI Symbol"/>
                    <w:color w:val="000000"/>
                    <w:sz w:val="20"/>
                    <w:szCs w:val="20"/>
                  </w:rPr>
                  <w:t>☐</w:t>
                </w:r>
              </w:sdtContent>
            </w:sdt>
            <w:r w:rsidR="0007056D" w:rsidRPr="006E2DFA">
              <w:rPr>
                <w:rFonts w:ascii="Times New Roman" w:hAnsi="Times New Roman" w:cs="Times New Roman"/>
                <w:color w:val="000000"/>
                <w:sz w:val="20"/>
                <w:szCs w:val="20"/>
              </w:rPr>
              <w:t xml:space="preserve"> </w:t>
            </w:r>
            <w:r w:rsidR="0007056D" w:rsidRPr="006E2DFA">
              <w:rPr>
                <w:rFonts w:ascii="Times New Roman" w:eastAsia="Times New Roman" w:hAnsi="Times New Roman" w:cs="Times New Roman"/>
                <w:color w:val="000000"/>
                <w:sz w:val="20"/>
                <w:szCs w:val="20"/>
              </w:rPr>
              <w:t xml:space="preserve">pomocy de </w:t>
            </w:r>
            <w:proofErr w:type="spellStart"/>
            <w:r w:rsidR="0007056D" w:rsidRPr="006E2DFA">
              <w:rPr>
                <w:rFonts w:ascii="Times New Roman" w:eastAsia="Times New Roman" w:hAnsi="Times New Roman" w:cs="Times New Roman"/>
                <w:color w:val="000000"/>
                <w:sz w:val="20"/>
                <w:szCs w:val="20"/>
              </w:rPr>
              <w:t>minimis</w:t>
            </w:r>
            <w:proofErr w:type="spellEnd"/>
            <w:r w:rsidR="0007056D" w:rsidRPr="006E2DFA">
              <w:rPr>
                <w:rFonts w:ascii="Times New Roman" w:eastAsia="Times New Roman" w:hAnsi="Times New Roman" w:cs="Times New Roman"/>
                <w:color w:val="000000"/>
                <w:sz w:val="20"/>
                <w:szCs w:val="20"/>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0007056D" w:rsidRPr="006E2DFA">
              <w:rPr>
                <w:rFonts w:ascii="Times New Roman" w:eastAsia="Times New Roman" w:hAnsi="Times New Roman" w:cs="Times New Roman"/>
                <w:color w:val="000000"/>
                <w:sz w:val="20"/>
                <w:szCs w:val="20"/>
              </w:rPr>
              <w:t>minimis</w:t>
            </w:r>
            <w:proofErr w:type="spellEnd"/>
            <w:r w:rsidR="0007056D" w:rsidRPr="006E2DFA">
              <w:rPr>
                <w:rFonts w:ascii="Times New Roman" w:eastAsia="Times New Roman" w:hAnsi="Times New Roman" w:cs="Times New Roman"/>
                <w:color w:val="000000"/>
                <w:sz w:val="20"/>
                <w:szCs w:val="20"/>
              </w:rPr>
              <w:t xml:space="preserve"> w ramach regionalnych programów na lata 2021-2027</w:t>
            </w:r>
            <w:r w:rsidR="0007056D" w:rsidRPr="006E2DFA">
              <w:rPr>
                <w:rFonts w:ascii="Times New Roman" w:hAnsi="Times New Roman" w:cs="Times New Roman"/>
                <w:color w:val="000000"/>
                <w:sz w:val="20"/>
                <w:szCs w:val="20"/>
              </w:rPr>
              <w:t>;</w:t>
            </w:r>
          </w:p>
          <w:p w14:paraId="09ACBDEF" w14:textId="77777777" w:rsidR="0007056D" w:rsidRPr="006E2DFA" w:rsidRDefault="007E1D26" w:rsidP="00177130">
            <w:pPr>
              <w:spacing w:after="120" w:line="240" w:lineRule="auto"/>
              <w:jc w:val="both"/>
              <w:rPr>
                <w:rFonts w:ascii="Times New Roman" w:eastAsia="Times New Roman" w:hAnsi="Times New Roman" w:cs="Times New Roman"/>
                <w:color w:val="000000"/>
                <w:sz w:val="20"/>
                <w:szCs w:val="20"/>
              </w:rPr>
            </w:pPr>
            <w:sdt>
              <w:sdtPr>
                <w:rPr>
                  <w:rFonts w:ascii="Times New Roman" w:hAnsi="Times New Roman" w:cs="Times New Roman"/>
                  <w:color w:val="000000"/>
                  <w:sz w:val="20"/>
                  <w:szCs w:val="20"/>
                </w:rPr>
                <w:id w:val="-2043654609"/>
                <w14:checkbox>
                  <w14:checked w14:val="0"/>
                  <w14:checkedState w14:val="2612" w14:font="MS Gothic"/>
                  <w14:uncheckedState w14:val="2610" w14:font="MS Gothic"/>
                </w14:checkbox>
              </w:sdtPr>
              <w:sdtEndPr/>
              <w:sdtContent>
                <w:r w:rsidR="0007056D" w:rsidRPr="006E2DFA">
                  <w:rPr>
                    <w:rFonts w:ascii="Segoe UI Symbol" w:eastAsia="MS Gothic" w:hAnsi="Segoe UI Symbol" w:cs="Segoe UI Symbol"/>
                    <w:color w:val="000000"/>
                    <w:sz w:val="20"/>
                    <w:szCs w:val="20"/>
                  </w:rPr>
                  <w:t>☐</w:t>
                </w:r>
              </w:sdtContent>
            </w:sdt>
            <w:r w:rsidR="0007056D" w:rsidRPr="006E2DFA">
              <w:rPr>
                <w:rFonts w:ascii="Times New Roman" w:hAnsi="Times New Roman" w:cs="Times New Roman"/>
                <w:color w:val="000000"/>
                <w:sz w:val="20"/>
                <w:szCs w:val="20"/>
              </w:rPr>
              <w:t xml:space="preserve"> </w:t>
            </w:r>
            <w:r w:rsidR="0007056D" w:rsidRPr="006E2DFA">
              <w:rPr>
                <w:rFonts w:ascii="Times New Roman" w:eastAsia="Times New Roman" w:hAnsi="Times New Roman" w:cs="Times New Roman"/>
                <w:color w:val="000000"/>
                <w:sz w:val="20"/>
                <w:szCs w:val="20"/>
              </w:rPr>
              <w:t>pomocy inwestycyjnej na środki wspierające efektywność energetyczną w rozumieniu art. 38 a Rozporządzenia Komisji (UE) nr 651/2014 z dnia 17 czerwca 2014 r. uznającego niektóre rodzaje pomocy za zgodne</w:t>
            </w:r>
            <w:r w:rsidR="0007056D">
              <w:rPr>
                <w:rFonts w:ascii="Times New Roman" w:eastAsia="Times New Roman" w:hAnsi="Times New Roman" w:cs="Times New Roman"/>
                <w:color w:val="000000"/>
                <w:sz w:val="20"/>
                <w:szCs w:val="20"/>
              </w:rPr>
              <w:t xml:space="preserve"> </w:t>
            </w:r>
            <w:r w:rsidR="0007056D" w:rsidRPr="006E2DFA">
              <w:rPr>
                <w:rFonts w:ascii="Times New Roman" w:eastAsia="Times New Roman" w:hAnsi="Times New Roman" w:cs="Times New Roman"/>
                <w:color w:val="000000"/>
                <w:sz w:val="20"/>
                <w:szCs w:val="20"/>
              </w:rPr>
              <w:t xml:space="preserve">z rynkiem wewnętrznym w zastosowaniu art. 107 i 108 Traktatu (dalej: Rozporządzenie 651/2014) </w:t>
            </w:r>
          </w:p>
          <w:p w14:paraId="42FF2DE6" w14:textId="77777777" w:rsidR="0007056D" w:rsidRPr="006E2DFA" w:rsidRDefault="0007056D" w:rsidP="00177130">
            <w:pPr>
              <w:rPr>
                <w:rFonts w:ascii="Times New Roman" w:hAnsi="Times New Roman" w:cs="Times New Roman"/>
                <w:color w:val="000000"/>
                <w:sz w:val="20"/>
                <w:szCs w:val="20"/>
              </w:rPr>
            </w:pPr>
            <w:r w:rsidRPr="006E2DFA">
              <w:rPr>
                <w:rFonts w:ascii="Times New Roman" w:eastAsia="Times New Roman" w:hAnsi="Times New Roman" w:cs="Times New Roman"/>
                <w:color w:val="000000"/>
                <w:sz w:val="20"/>
                <w:szCs w:val="20"/>
              </w:rPr>
              <w:t>oraz na podstawie Rozporządzenia Ministra Funduszy i Polityki Regionalnej z dnia 11 grudnia 2022 r. w sprawie udzielania pomocy na inwestycje wspierające efektywność energetyczną w ramach regionalnych programów na lata 2021-2027</w:t>
            </w:r>
            <w:r w:rsidRPr="006E2DFA">
              <w:rPr>
                <w:rFonts w:ascii="Times New Roman" w:hAnsi="Times New Roman" w:cs="Times New Roman"/>
                <w:color w:val="000000"/>
                <w:sz w:val="20"/>
                <w:szCs w:val="20"/>
              </w:rPr>
              <w:t>);</w:t>
            </w:r>
          </w:p>
          <w:p w14:paraId="5290B39C" w14:textId="77777777" w:rsidR="0007056D" w:rsidRPr="006E2DFA" w:rsidRDefault="007E1D26" w:rsidP="00177130">
            <w:pPr>
              <w:tabs>
                <w:tab w:val="left" w:pos="1104"/>
                <w:tab w:val="left" w:pos="1529"/>
              </w:tabs>
              <w:autoSpaceDE w:val="0"/>
              <w:autoSpaceDN w:val="0"/>
              <w:adjustRightInd w:val="0"/>
              <w:rPr>
                <w:rFonts w:ascii="Times New Roman" w:hAnsi="Times New Roman" w:cs="Times New Roman"/>
                <w:color w:val="000000"/>
                <w:sz w:val="20"/>
                <w:szCs w:val="20"/>
              </w:rPr>
            </w:pPr>
            <w:sdt>
              <w:sdtPr>
                <w:rPr>
                  <w:rFonts w:ascii="Times New Roman" w:hAnsi="Times New Roman" w:cs="Times New Roman"/>
                  <w:color w:val="000000"/>
                  <w:sz w:val="20"/>
                  <w:szCs w:val="20"/>
                </w:rPr>
                <w:id w:val="-159697537"/>
                <w14:checkbox>
                  <w14:checked w14:val="0"/>
                  <w14:checkedState w14:val="2612" w14:font="MS Gothic"/>
                  <w14:uncheckedState w14:val="2610" w14:font="MS Gothic"/>
                </w14:checkbox>
              </w:sdtPr>
              <w:sdtEndPr/>
              <w:sdtContent>
                <w:r w:rsidR="0007056D" w:rsidRPr="006E2DFA">
                  <w:rPr>
                    <w:rFonts w:ascii="Segoe UI Symbol" w:eastAsia="MS Gothic" w:hAnsi="Segoe UI Symbol" w:cs="Segoe UI Symbol"/>
                    <w:color w:val="000000"/>
                    <w:sz w:val="20"/>
                    <w:szCs w:val="20"/>
                  </w:rPr>
                  <w:t>☐</w:t>
                </w:r>
              </w:sdtContent>
            </w:sdt>
            <w:r w:rsidR="0007056D" w:rsidRPr="006E2DFA">
              <w:rPr>
                <w:rFonts w:ascii="Times New Roman" w:hAnsi="Times New Roman" w:cs="Times New Roman"/>
                <w:color w:val="000000"/>
                <w:sz w:val="20"/>
                <w:szCs w:val="20"/>
              </w:rPr>
              <w:t xml:space="preserve"> nie podlega</w:t>
            </w:r>
          </w:p>
        </w:tc>
      </w:tr>
    </w:tbl>
    <w:p w14:paraId="16FA4F22" w14:textId="77777777" w:rsidR="006C5529" w:rsidRPr="006C5529" w:rsidRDefault="006C5529" w:rsidP="006C5529">
      <w:pPr>
        <w:pStyle w:val="Application2"/>
        <w:ind w:left="1080" w:firstLine="0"/>
        <w:rPr>
          <w:rFonts w:ascii="Times New Roman" w:hAnsi="Times New Roman"/>
          <w:lang w:val="pl-PL"/>
        </w:rPr>
      </w:pPr>
    </w:p>
    <w:p w14:paraId="1BBA8ECA" w14:textId="77777777" w:rsidR="00284993" w:rsidRPr="00EB6B8D" w:rsidRDefault="00284993" w:rsidP="00557808">
      <w:pPr>
        <w:pStyle w:val="Application2"/>
        <w:numPr>
          <w:ilvl w:val="0"/>
          <w:numId w:val="10"/>
        </w:numPr>
        <w:ind w:left="851"/>
        <w:rPr>
          <w:rFonts w:ascii="Times New Roman" w:hAnsi="Times New Roman"/>
          <w:i/>
          <w:lang w:val="pl-PL"/>
        </w:rPr>
      </w:pPr>
      <w:r w:rsidRPr="00EB6B8D">
        <w:rPr>
          <w:rFonts w:ascii="Times New Roman" w:hAnsi="Times New Roman"/>
          <w:lang w:val="pl-PL"/>
        </w:rPr>
        <w:t>Szczegóły dotyczące wnioskowanej pożyczki</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4"/>
        <w:gridCol w:w="1564"/>
        <w:gridCol w:w="966"/>
        <w:gridCol w:w="582"/>
        <w:gridCol w:w="717"/>
        <w:gridCol w:w="686"/>
        <w:gridCol w:w="734"/>
        <w:gridCol w:w="683"/>
        <w:gridCol w:w="1727"/>
      </w:tblGrid>
      <w:tr w:rsidR="009963DA" w:rsidRPr="009963DA" w14:paraId="74F0575E" w14:textId="77777777" w:rsidTr="0059716E">
        <w:trPr>
          <w:trHeight w:val="690"/>
        </w:trPr>
        <w:tc>
          <w:tcPr>
            <w:tcW w:w="3828" w:type="dxa"/>
            <w:gridSpan w:val="2"/>
            <w:shd w:val="clear" w:color="auto" w:fill="D9D9D9" w:themeFill="background1" w:themeFillShade="D9"/>
            <w:vAlign w:val="center"/>
          </w:tcPr>
          <w:p w14:paraId="5F04A124" w14:textId="77777777" w:rsidR="00284993" w:rsidRPr="009963DA" w:rsidRDefault="00284993" w:rsidP="001F328D">
            <w:pPr>
              <w:pStyle w:val="Tekstprzypisudolnego"/>
              <w:widowControl/>
              <w:tabs>
                <w:tab w:val="clear" w:pos="-720"/>
                <w:tab w:val="right" w:pos="8789"/>
              </w:tabs>
              <w:spacing w:before="160"/>
              <w:jc w:val="center"/>
              <w:rPr>
                <w:b/>
                <w:sz w:val="22"/>
                <w:lang w:val="pl-PL"/>
              </w:rPr>
            </w:pPr>
            <w:r w:rsidRPr="009963DA">
              <w:rPr>
                <w:b/>
                <w:sz w:val="22"/>
                <w:lang w:val="pl-PL"/>
              </w:rPr>
              <w:t>Rodzaj pożyczki</w:t>
            </w:r>
          </w:p>
        </w:tc>
        <w:tc>
          <w:tcPr>
            <w:tcW w:w="6095" w:type="dxa"/>
            <w:gridSpan w:val="7"/>
            <w:shd w:val="clear" w:color="auto" w:fill="D9D9D9" w:themeFill="background1" w:themeFillShade="D9"/>
          </w:tcPr>
          <w:p w14:paraId="2C36A4D9" w14:textId="77777777" w:rsidR="00F84E5F" w:rsidRPr="009963DA" w:rsidRDefault="00F84E5F" w:rsidP="00F84E5F">
            <w:pPr>
              <w:tabs>
                <w:tab w:val="right" w:pos="8789"/>
              </w:tabs>
              <w:suppressAutoHyphens/>
              <w:spacing w:after="0" w:line="276" w:lineRule="auto"/>
              <w:ind w:left="360"/>
              <w:jc w:val="both"/>
              <w:rPr>
                <w:rFonts w:ascii="Times New Roman" w:hAnsi="Times New Roman" w:cs="Times New Roman"/>
                <w:spacing w:val="-2"/>
                <w:sz w:val="20"/>
                <w:szCs w:val="20"/>
              </w:rPr>
            </w:pPr>
          </w:p>
          <w:p w14:paraId="45AE6FC9" w14:textId="74B40CCE" w:rsidR="00284993" w:rsidRPr="0085751E" w:rsidRDefault="00EA310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85751E">
              <w:rPr>
                <w:rFonts w:ascii="Times New Roman" w:hAnsi="Times New Roman" w:cs="Times New Roman"/>
                <w:spacing w:val="-2"/>
                <w:sz w:val="20"/>
                <w:szCs w:val="20"/>
              </w:rPr>
              <w:t xml:space="preserve">Pożyczka </w:t>
            </w:r>
            <w:r w:rsidR="00305CC3" w:rsidRPr="0085751E">
              <w:rPr>
                <w:rFonts w:ascii="Times New Roman" w:hAnsi="Times New Roman" w:cs="Times New Roman"/>
                <w:spacing w:val="-2"/>
                <w:sz w:val="20"/>
                <w:szCs w:val="20"/>
              </w:rPr>
              <w:t xml:space="preserve">na </w:t>
            </w:r>
            <w:r w:rsidR="003F486D" w:rsidRPr="0085751E">
              <w:rPr>
                <w:rFonts w:ascii="Times New Roman" w:hAnsi="Times New Roman" w:cs="Times New Roman"/>
                <w:spacing w:val="-2"/>
                <w:sz w:val="20"/>
                <w:szCs w:val="20"/>
              </w:rPr>
              <w:t>efektywnoś</w:t>
            </w:r>
            <w:r w:rsidR="007E3F84" w:rsidRPr="0085751E">
              <w:rPr>
                <w:rFonts w:ascii="Times New Roman" w:hAnsi="Times New Roman" w:cs="Times New Roman"/>
                <w:spacing w:val="-2"/>
                <w:sz w:val="20"/>
                <w:szCs w:val="20"/>
              </w:rPr>
              <w:t>ć</w:t>
            </w:r>
            <w:r w:rsidR="003F486D" w:rsidRPr="0085751E">
              <w:rPr>
                <w:rFonts w:ascii="Times New Roman" w:hAnsi="Times New Roman" w:cs="Times New Roman"/>
                <w:spacing w:val="-2"/>
                <w:sz w:val="20"/>
                <w:szCs w:val="20"/>
              </w:rPr>
              <w:t xml:space="preserve"> energetyczn</w:t>
            </w:r>
            <w:r w:rsidR="007E3F84" w:rsidRPr="0085751E">
              <w:rPr>
                <w:rFonts w:ascii="Times New Roman" w:hAnsi="Times New Roman" w:cs="Times New Roman"/>
                <w:spacing w:val="-2"/>
                <w:sz w:val="20"/>
                <w:szCs w:val="20"/>
              </w:rPr>
              <w:t xml:space="preserve">ą w mieszkalnictwie </w:t>
            </w:r>
            <w:r w:rsidR="007E3F84" w:rsidRPr="0085751E">
              <w:rPr>
                <w:rFonts w:ascii="Times New Roman" w:hAnsi="Times New Roman" w:cs="Times New Roman"/>
                <w:spacing w:val="-2"/>
                <w:sz w:val="20"/>
                <w:szCs w:val="20"/>
              </w:rPr>
              <w:br/>
            </w:r>
            <w:r w:rsidR="002479B2" w:rsidRPr="0085751E">
              <w:rPr>
                <w:rFonts w:ascii="Times New Roman" w:hAnsi="Times New Roman" w:cs="Times New Roman"/>
                <w:b/>
                <w:bCs/>
                <w:spacing w:val="-2"/>
                <w:sz w:val="20"/>
                <w:szCs w:val="20"/>
              </w:rPr>
              <w:t>bez umorzenia</w:t>
            </w:r>
          </w:p>
          <w:p w14:paraId="1F7D43EC" w14:textId="3A5C25E9" w:rsidR="002479B2" w:rsidRPr="0085751E" w:rsidRDefault="007E3F8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85751E">
              <w:rPr>
                <w:rFonts w:ascii="Times New Roman" w:hAnsi="Times New Roman" w:cs="Times New Roman"/>
                <w:spacing w:val="-2"/>
                <w:sz w:val="20"/>
                <w:szCs w:val="20"/>
              </w:rPr>
              <w:t xml:space="preserve">Pożyczka na efektywność energetyczną w mieszkalnictwie </w:t>
            </w:r>
            <w:r w:rsidRPr="0085751E">
              <w:rPr>
                <w:rFonts w:ascii="Times New Roman" w:hAnsi="Times New Roman" w:cs="Times New Roman"/>
                <w:spacing w:val="-2"/>
                <w:sz w:val="20"/>
                <w:szCs w:val="20"/>
              </w:rPr>
              <w:br/>
            </w:r>
            <w:r w:rsidR="002479B2" w:rsidRPr="0085751E">
              <w:rPr>
                <w:rFonts w:ascii="Times New Roman" w:hAnsi="Times New Roman" w:cs="Times New Roman"/>
                <w:b/>
                <w:bCs/>
                <w:spacing w:val="-2"/>
                <w:sz w:val="20"/>
                <w:szCs w:val="20"/>
              </w:rPr>
              <w:t>z umorzeniem</w:t>
            </w:r>
          </w:p>
          <w:p w14:paraId="4B2210EE" w14:textId="0B20CB5A" w:rsidR="002479B2" w:rsidRPr="009963DA" w:rsidRDefault="002479B2" w:rsidP="002479B2">
            <w:pPr>
              <w:tabs>
                <w:tab w:val="right" w:pos="8789"/>
              </w:tabs>
              <w:suppressAutoHyphens/>
              <w:spacing w:after="0" w:line="276" w:lineRule="auto"/>
              <w:jc w:val="both"/>
              <w:rPr>
                <w:rFonts w:ascii="Times New Roman" w:hAnsi="Times New Roman" w:cs="Times New Roman"/>
                <w:spacing w:val="-2"/>
                <w:sz w:val="20"/>
                <w:szCs w:val="20"/>
              </w:rPr>
            </w:pPr>
          </w:p>
        </w:tc>
      </w:tr>
      <w:tr w:rsidR="00284993" w:rsidRPr="00EB6B8D" w14:paraId="12C593BC" w14:textId="77777777" w:rsidTr="0059716E">
        <w:trPr>
          <w:trHeight w:val="969"/>
        </w:trPr>
        <w:tc>
          <w:tcPr>
            <w:tcW w:w="3828" w:type="dxa"/>
            <w:gridSpan w:val="2"/>
            <w:shd w:val="clear" w:color="auto" w:fill="D9D9D9" w:themeFill="background1" w:themeFillShade="D9"/>
            <w:vAlign w:val="center"/>
          </w:tcPr>
          <w:p w14:paraId="17109726" w14:textId="77777777" w:rsidR="00284993" w:rsidRDefault="00284993" w:rsidP="00026200">
            <w:pPr>
              <w:pStyle w:val="Tekstprzypisudolnego"/>
              <w:widowControl/>
              <w:tabs>
                <w:tab w:val="clear" w:pos="-720"/>
                <w:tab w:val="right" w:pos="8789"/>
              </w:tabs>
              <w:spacing w:before="160"/>
              <w:jc w:val="center"/>
              <w:rPr>
                <w:bCs/>
                <w:i/>
                <w:iCs/>
                <w:sz w:val="18"/>
                <w:szCs w:val="18"/>
                <w:lang w:val="pl-PL"/>
              </w:rPr>
            </w:pPr>
            <w:r w:rsidRPr="00EB6B8D">
              <w:rPr>
                <w:b/>
                <w:sz w:val="22"/>
                <w:lang w:val="pl-PL"/>
              </w:rPr>
              <w:t>Wnioskowana kwota pożyczki</w:t>
            </w:r>
            <w:r w:rsidR="0053120B">
              <w:rPr>
                <w:b/>
                <w:sz w:val="22"/>
                <w:lang w:val="pl-PL"/>
              </w:rPr>
              <w:t xml:space="preserve"> </w:t>
            </w:r>
            <w:r w:rsidR="0053120B">
              <w:rPr>
                <w:b/>
                <w:sz w:val="22"/>
                <w:lang w:val="pl-PL"/>
              </w:rPr>
              <w:br/>
            </w:r>
            <w:r w:rsidR="0053120B" w:rsidRPr="0053120B">
              <w:rPr>
                <w:bCs/>
                <w:i/>
                <w:iCs/>
                <w:sz w:val="18"/>
                <w:szCs w:val="18"/>
                <w:lang w:val="pl-PL"/>
              </w:rPr>
              <w:t>(w pełnych złotych)</w:t>
            </w:r>
          </w:p>
          <w:p w14:paraId="567C8B4A" w14:textId="77777777" w:rsidR="00C839AE" w:rsidRDefault="00C839AE" w:rsidP="00C839AE">
            <w:pPr>
              <w:spacing w:after="0" w:line="240" w:lineRule="auto"/>
              <w:rPr>
                <w:rFonts w:ascii="Times New Roman" w:hAnsi="Times New Roman" w:cs="Times New Roman"/>
                <w:b/>
                <w:bCs/>
                <w:color w:val="000000"/>
                <w:sz w:val="16"/>
                <w:szCs w:val="16"/>
              </w:rPr>
            </w:pPr>
          </w:p>
          <w:p w14:paraId="538EFBA3" w14:textId="3C850779" w:rsidR="00C839AE" w:rsidRPr="00C839AE" w:rsidRDefault="00C839AE" w:rsidP="00C839AE">
            <w:pPr>
              <w:spacing w:after="0" w:line="240" w:lineRule="auto"/>
              <w:rPr>
                <w:rFonts w:ascii="Times New Roman" w:hAnsi="Times New Roman" w:cs="Times New Roman"/>
                <w:b/>
                <w:bCs/>
                <w:color w:val="000000"/>
                <w:sz w:val="16"/>
                <w:szCs w:val="16"/>
              </w:rPr>
            </w:pPr>
            <w:r w:rsidRPr="00C839AE">
              <w:rPr>
                <w:rFonts w:ascii="Times New Roman" w:hAnsi="Times New Roman" w:cs="Times New Roman"/>
                <w:b/>
                <w:bCs/>
                <w:color w:val="000000"/>
                <w:sz w:val="16"/>
                <w:szCs w:val="16"/>
              </w:rPr>
              <w:t>UWAGA!</w:t>
            </w:r>
          </w:p>
          <w:p w14:paraId="4354BA58" w14:textId="5EE24C64" w:rsidR="00C839AE" w:rsidRPr="00EB6B8D" w:rsidRDefault="00C839AE" w:rsidP="00C839AE">
            <w:pPr>
              <w:pStyle w:val="Tekstprzypisudolnego"/>
              <w:widowControl/>
              <w:tabs>
                <w:tab w:val="clear" w:pos="-720"/>
                <w:tab w:val="right" w:pos="8789"/>
              </w:tabs>
              <w:jc w:val="left"/>
              <w:rPr>
                <w:b/>
                <w:sz w:val="22"/>
                <w:lang w:val="pl-PL"/>
              </w:rPr>
            </w:pPr>
            <w:proofErr w:type="spellStart"/>
            <w:r w:rsidRPr="00C839AE">
              <w:rPr>
                <w:b/>
                <w:bCs/>
                <w:sz w:val="16"/>
                <w:szCs w:val="16"/>
              </w:rPr>
              <w:t>Pożyczki</w:t>
            </w:r>
            <w:proofErr w:type="spellEnd"/>
            <w:r w:rsidRPr="00C839AE">
              <w:rPr>
                <w:b/>
                <w:bCs/>
                <w:sz w:val="16"/>
                <w:szCs w:val="16"/>
              </w:rPr>
              <w:t xml:space="preserve"> </w:t>
            </w:r>
            <w:proofErr w:type="spellStart"/>
            <w:r w:rsidRPr="00C839AE">
              <w:rPr>
                <w:b/>
                <w:bCs/>
                <w:sz w:val="16"/>
                <w:szCs w:val="16"/>
              </w:rPr>
              <w:t>udzielane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wyłącznie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te</w:t>
            </w:r>
            <w:proofErr w:type="spellEnd"/>
            <w:r w:rsidRPr="00C839AE">
              <w:rPr>
                <w:b/>
                <w:bCs/>
                <w:sz w:val="16"/>
                <w:szCs w:val="16"/>
              </w:rPr>
              <w:t xml:space="preserve"> </w:t>
            </w:r>
            <w:proofErr w:type="spellStart"/>
            <w:r w:rsidRPr="00C839AE">
              <w:rPr>
                <w:b/>
                <w:bCs/>
                <w:sz w:val="16"/>
                <w:szCs w:val="16"/>
              </w:rPr>
              <w:t>elementy</w:t>
            </w:r>
            <w:proofErr w:type="spellEnd"/>
            <w:r w:rsidRPr="00C839AE">
              <w:rPr>
                <w:b/>
                <w:bCs/>
                <w:sz w:val="16"/>
                <w:szCs w:val="16"/>
              </w:rPr>
              <w:t xml:space="preserve"> </w:t>
            </w:r>
            <w:proofErr w:type="spellStart"/>
            <w:r w:rsidRPr="00C839AE">
              <w:rPr>
                <w:b/>
                <w:bCs/>
                <w:sz w:val="16"/>
                <w:szCs w:val="16"/>
              </w:rPr>
              <w:t>Inwestycji</w:t>
            </w:r>
            <w:proofErr w:type="spellEnd"/>
            <w:r w:rsidRPr="00C839AE">
              <w:rPr>
                <w:b/>
                <w:bCs/>
                <w:sz w:val="16"/>
                <w:szCs w:val="16"/>
              </w:rPr>
              <w:t xml:space="preserve"> </w:t>
            </w:r>
            <w:proofErr w:type="spellStart"/>
            <w:r w:rsidRPr="00C839AE">
              <w:rPr>
                <w:b/>
                <w:bCs/>
                <w:sz w:val="16"/>
                <w:szCs w:val="16"/>
              </w:rPr>
              <w:t>Końcowej</w:t>
            </w:r>
            <w:proofErr w:type="spellEnd"/>
            <w:r w:rsidRPr="00C839AE">
              <w:rPr>
                <w:b/>
                <w:bCs/>
                <w:sz w:val="16"/>
                <w:szCs w:val="16"/>
              </w:rPr>
              <w:t xml:space="preserve">, </w:t>
            </w:r>
            <w:proofErr w:type="spellStart"/>
            <w:r w:rsidRPr="00C839AE">
              <w:rPr>
                <w:b/>
                <w:bCs/>
                <w:sz w:val="16"/>
                <w:szCs w:val="16"/>
              </w:rPr>
              <w:t>które</w:t>
            </w:r>
            <w:proofErr w:type="spellEnd"/>
            <w:r w:rsidRPr="00C839AE">
              <w:rPr>
                <w:b/>
                <w:bCs/>
                <w:sz w:val="16"/>
                <w:szCs w:val="16"/>
              </w:rPr>
              <w:t xml:space="preserve"> </w:t>
            </w:r>
            <w:proofErr w:type="spellStart"/>
            <w:r w:rsidRPr="00C839AE">
              <w:rPr>
                <w:b/>
                <w:bCs/>
                <w:sz w:val="16"/>
                <w:szCs w:val="16"/>
              </w:rPr>
              <w:t>nie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fizycznie</w:t>
            </w:r>
            <w:proofErr w:type="spellEnd"/>
            <w:r w:rsidRPr="00C839AE">
              <w:rPr>
                <w:b/>
                <w:bCs/>
                <w:sz w:val="16"/>
                <w:szCs w:val="16"/>
              </w:rPr>
              <w:t xml:space="preserve"> </w:t>
            </w:r>
            <w:proofErr w:type="spellStart"/>
            <w:r w:rsidRPr="00C839AE">
              <w:rPr>
                <w:b/>
                <w:bCs/>
                <w:sz w:val="16"/>
                <w:szCs w:val="16"/>
              </w:rPr>
              <w:t>ukończone</w:t>
            </w:r>
            <w:proofErr w:type="spellEnd"/>
            <w:r w:rsidRPr="00C839AE">
              <w:rPr>
                <w:b/>
                <w:bCs/>
                <w:sz w:val="16"/>
                <w:szCs w:val="16"/>
              </w:rPr>
              <w:t xml:space="preserve"> </w:t>
            </w:r>
            <w:proofErr w:type="spellStart"/>
            <w:r w:rsidRPr="00C839AE">
              <w:rPr>
                <w:b/>
                <w:bCs/>
                <w:sz w:val="16"/>
                <w:szCs w:val="16"/>
              </w:rPr>
              <w:t>lub</w:t>
            </w:r>
            <w:proofErr w:type="spellEnd"/>
            <w:r w:rsidRPr="00C839AE">
              <w:rPr>
                <w:b/>
                <w:bCs/>
                <w:sz w:val="16"/>
                <w:szCs w:val="16"/>
              </w:rPr>
              <w:t xml:space="preserve"> w </w:t>
            </w:r>
            <w:proofErr w:type="spellStart"/>
            <w:r w:rsidRPr="00C839AE">
              <w:rPr>
                <w:b/>
                <w:bCs/>
                <w:sz w:val="16"/>
                <w:szCs w:val="16"/>
              </w:rPr>
              <w:t>pełni</w:t>
            </w:r>
            <w:proofErr w:type="spellEnd"/>
            <w:r w:rsidRPr="00C839AE">
              <w:rPr>
                <w:b/>
                <w:bCs/>
                <w:sz w:val="16"/>
                <w:szCs w:val="16"/>
              </w:rPr>
              <w:t xml:space="preserve"> </w:t>
            </w:r>
            <w:proofErr w:type="spellStart"/>
            <w:r w:rsidRPr="00C839AE">
              <w:rPr>
                <w:b/>
                <w:bCs/>
                <w:sz w:val="16"/>
                <w:szCs w:val="16"/>
              </w:rPr>
              <w:t>wdrożone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w:t>
            </w:r>
            <w:proofErr w:type="spellStart"/>
            <w:r w:rsidRPr="00C839AE">
              <w:rPr>
                <w:b/>
                <w:bCs/>
                <w:sz w:val="16"/>
                <w:szCs w:val="16"/>
              </w:rPr>
              <w:t>decyzji</w:t>
            </w:r>
            <w:proofErr w:type="spellEnd"/>
            <w:r w:rsidRPr="00C839AE">
              <w:rPr>
                <w:b/>
                <w:bCs/>
                <w:sz w:val="16"/>
                <w:szCs w:val="16"/>
              </w:rPr>
              <w:t xml:space="preserve"> </w:t>
            </w:r>
            <w:proofErr w:type="spellStart"/>
            <w:r w:rsidRPr="00C839AE">
              <w:rPr>
                <w:b/>
                <w:bCs/>
                <w:sz w:val="16"/>
                <w:szCs w:val="16"/>
              </w:rPr>
              <w:t>inwestycyjnej</w:t>
            </w:r>
            <w:proofErr w:type="spellEnd"/>
            <w:r w:rsidRPr="00C839AE">
              <w:rPr>
                <w:b/>
                <w:bCs/>
                <w:sz w:val="16"/>
                <w:szCs w:val="16"/>
              </w:rPr>
              <w:t xml:space="preserve"> </w:t>
            </w:r>
            <w:proofErr w:type="spellStart"/>
            <w:r w:rsidRPr="00C839AE">
              <w:rPr>
                <w:b/>
                <w:bCs/>
                <w:sz w:val="16"/>
                <w:szCs w:val="16"/>
              </w:rPr>
              <w:t>przez</w:t>
            </w:r>
            <w:proofErr w:type="spellEnd"/>
            <w:r w:rsidRPr="00C839AE">
              <w:rPr>
                <w:b/>
                <w:bCs/>
                <w:sz w:val="16"/>
                <w:szCs w:val="16"/>
              </w:rPr>
              <w:t xml:space="preserve"> </w:t>
            </w:r>
            <w:r w:rsidR="007707EE">
              <w:rPr>
                <w:b/>
                <w:bCs/>
                <w:sz w:val="16"/>
                <w:szCs w:val="16"/>
              </w:rPr>
              <w:t>ARR S.A.</w:t>
            </w:r>
            <w:r w:rsidRPr="00C839AE">
              <w:rPr>
                <w:b/>
                <w:bCs/>
                <w:sz w:val="16"/>
                <w:szCs w:val="16"/>
              </w:rPr>
              <w:t xml:space="preserve"> </w:t>
            </w:r>
            <w:proofErr w:type="spellStart"/>
            <w:r w:rsidRPr="00C839AE">
              <w:rPr>
                <w:b/>
                <w:bCs/>
                <w:sz w:val="16"/>
                <w:szCs w:val="16"/>
              </w:rPr>
              <w:t>tj</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prawnie </w:t>
            </w:r>
            <w:proofErr w:type="spellStart"/>
            <w:r w:rsidRPr="00C839AE">
              <w:rPr>
                <w:b/>
                <w:bCs/>
                <w:sz w:val="16"/>
                <w:szCs w:val="16"/>
              </w:rPr>
              <w:t>wiążącego</w:t>
            </w:r>
            <w:proofErr w:type="spellEnd"/>
            <w:r w:rsidRPr="00C839AE">
              <w:rPr>
                <w:b/>
                <w:bCs/>
                <w:sz w:val="16"/>
                <w:szCs w:val="16"/>
              </w:rPr>
              <w:t xml:space="preserve"> </w:t>
            </w:r>
            <w:proofErr w:type="spellStart"/>
            <w:r w:rsidRPr="00C839AE">
              <w:rPr>
                <w:b/>
                <w:bCs/>
                <w:sz w:val="16"/>
                <w:szCs w:val="16"/>
              </w:rPr>
              <w:t>zobowiązania</w:t>
            </w:r>
            <w:proofErr w:type="spellEnd"/>
            <w:r w:rsidRPr="00C839AE">
              <w:rPr>
                <w:b/>
                <w:bCs/>
                <w:sz w:val="16"/>
                <w:szCs w:val="16"/>
              </w:rPr>
              <w:t xml:space="preserve"> do </w:t>
            </w:r>
            <w:proofErr w:type="spellStart"/>
            <w:r w:rsidRPr="00C839AE">
              <w:rPr>
                <w:b/>
                <w:bCs/>
                <w:sz w:val="16"/>
                <w:szCs w:val="16"/>
              </w:rPr>
              <w:t>udzielenia</w:t>
            </w:r>
            <w:proofErr w:type="spellEnd"/>
            <w:r w:rsidRPr="00C839AE">
              <w:rPr>
                <w:b/>
                <w:bCs/>
                <w:sz w:val="16"/>
                <w:szCs w:val="16"/>
              </w:rPr>
              <w:t xml:space="preserve"> </w:t>
            </w:r>
            <w:proofErr w:type="spellStart"/>
            <w:r w:rsidRPr="00C839AE">
              <w:rPr>
                <w:b/>
                <w:bCs/>
                <w:sz w:val="16"/>
                <w:szCs w:val="16"/>
              </w:rPr>
              <w:t>Pożyczki</w:t>
            </w:r>
            <w:proofErr w:type="spellEnd"/>
            <w:r w:rsidRPr="00C839AE">
              <w:rPr>
                <w:b/>
                <w:bCs/>
                <w:sz w:val="16"/>
                <w:szCs w:val="16"/>
              </w:rPr>
              <w:t xml:space="preserve"> Wnioskodawcy</w:t>
            </w:r>
            <w:r w:rsidR="00D803CB">
              <w:rPr>
                <w:b/>
                <w:bCs/>
                <w:sz w:val="16"/>
                <w:szCs w:val="16"/>
              </w:rPr>
              <w:t>.</w:t>
            </w:r>
          </w:p>
        </w:tc>
        <w:tc>
          <w:tcPr>
            <w:tcW w:w="6095" w:type="dxa"/>
            <w:gridSpan w:val="7"/>
            <w:shd w:val="clear" w:color="auto" w:fill="FFFFFF"/>
          </w:tcPr>
          <w:p w14:paraId="247D8BED" w14:textId="77777777" w:rsidR="00284993" w:rsidRPr="00EB6B8D" w:rsidRDefault="00284993" w:rsidP="00026200">
            <w:pPr>
              <w:pStyle w:val="Tekstprzypisudolnego"/>
              <w:widowControl/>
              <w:tabs>
                <w:tab w:val="clear" w:pos="-720"/>
                <w:tab w:val="right" w:pos="8789"/>
              </w:tabs>
              <w:rPr>
                <w:lang w:val="pl-PL"/>
              </w:rPr>
            </w:pPr>
          </w:p>
          <w:p w14:paraId="7F6DC149" w14:textId="77777777" w:rsidR="00284993" w:rsidRPr="00EB6B8D" w:rsidRDefault="00284993" w:rsidP="00026200">
            <w:pPr>
              <w:pStyle w:val="Tekstprzypisudolnego"/>
              <w:widowControl/>
              <w:tabs>
                <w:tab w:val="clear" w:pos="-720"/>
                <w:tab w:val="right" w:pos="8789"/>
              </w:tabs>
              <w:spacing w:before="120"/>
              <w:rPr>
                <w:lang w:val="pl-PL"/>
              </w:rPr>
            </w:pPr>
            <w:r w:rsidRPr="00EB6B8D">
              <w:rPr>
                <w:lang w:val="pl-PL"/>
              </w:rPr>
              <w:t>...........................</w:t>
            </w:r>
            <w:r w:rsidR="006C5529">
              <w:rPr>
                <w:lang w:val="pl-PL"/>
              </w:rPr>
              <w:t>.................</w:t>
            </w:r>
            <w:r w:rsidRPr="00EB6B8D">
              <w:rPr>
                <w:lang w:val="pl-PL"/>
              </w:rPr>
              <w:t>...</w:t>
            </w:r>
            <w:r w:rsidR="00704686">
              <w:rPr>
                <w:lang w:val="pl-PL"/>
              </w:rPr>
              <w:t>.</w:t>
            </w:r>
            <w:r w:rsidRPr="00EB6B8D">
              <w:rPr>
                <w:lang w:val="pl-PL"/>
              </w:rPr>
              <w:t xml:space="preserve">............ zł  </w:t>
            </w:r>
          </w:p>
          <w:p w14:paraId="13D3D07D" w14:textId="77777777" w:rsidR="00C839AE" w:rsidRDefault="00C839AE" w:rsidP="00026200">
            <w:pPr>
              <w:pStyle w:val="Tekstprzypisudolnego"/>
              <w:widowControl/>
              <w:tabs>
                <w:tab w:val="clear" w:pos="-720"/>
                <w:tab w:val="right" w:pos="8789"/>
              </w:tabs>
              <w:spacing w:before="120"/>
              <w:jc w:val="left"/>
              <w:rPr>
                <w:i/>
                <w:lang w:val="pl-PL"/>
              </w:rPr>
            </w:pPr>
          </w:p>
          <w:p w14:paraId="309D0495" w14:textId="02F88A07" w:rsidR="00BC5687" w:rsidRPr="00EB6B8D" w:rsidRDefault="00284993" w:rsidP="00026200">
            <w:pPr>
              <w:pStyle w:val="Tekstprzypisudolnego"/>
              <w:widowControl/>
              <w:tabs>
                <w:tab w:val="clear" w:pos="-720"/>
                <w:tab w:val="right" w:pos="8789"/>
              </w:tabs>
              <w:spacing w:before="120"/>
              <w:jc w:val="left"/>
              <w:rPr>
                <w:lang w:val="pl-PL"/>
              </w:rPr>
            </w:pPr>
            <w:r w:rsidRPr="00EB6B8D">
              <w:rPr>
                <w:i/>
                <w:lang w:val="pl-PL"/>
              </w:rPr>
              <w:t>słownie złotych</w:t>
            </w:r>
            <w:r w:rsidRPr="00EB6B8D">
              <w:rPr>
                <w:lang w:val="pl-PL"/>
              </w:rPr>
              <w:t>:</w:t>
            </w:r>
            <w:r>
              <w:rPr>
                <w:lang w:val="pl-PL"/>
              </w:rPr>
              <w:t xml:space="preserve"> </w:t>
            </w:r>
            <w:r w:rsidRPr="00EB6B8D">
              <w:rPr>
                <w:lang w:val="pl-PL"/>
              </w:rPr>
              <w:t>.................................................................</w:t>
            </w:r>
            <w:r>
              <w:rPr>
                <w:lang w:val="pl-PL"/>
              </w:rPr>
              <w:t>.......................</w:t>
            </w:r>
            <w:r w:rsidR="00BC5687">
              <w:rPr>
                <w:lang w:val="pl-PL"/>
              </w:rPr>
              <w:t>.</w:t>
            </w:r>
          </w:p>
        </w:tc>
      </w:tr>
      <w:tr w:rsidR="00284993" w:rsidRPr="00EB6B8D" w14:paraId="07787A10" w14:textId="77777777" w:rsidTr="0059716E">
        <w:tc>
          <w:tcPr>
            <w:tcW w:w="3828" w:type="dxa"/>
            <w:gridSpan w:val="2"/>
            <w:shd w:val="clear" w:color="auto" w:fill="D9D9D9" w:themeFill="background1" w:themeFillShade="D9"/>
            <w:vAlign w:val="center"/>
          </w:tcPr>
          <w:p w14:paraId="40C15156" w14:textId="33D4E91C" w:rsidR="0090201B" w:rsidRPr="00EB6B8D" w:rsidRDefault="00284993" w:rsidP="0090201B">
            <w:pPr>
              <w:pStyle w:val="Tekstprzypisudolnego"/>
              <w:widowControl/>
              <w:tabs>
                <w:tab w:val="clear" w:pos="-720"/>
                <w:tab w:val="right" w:pos="8789"/>
              </w:tabs>
              <w:spacing w:before="160"/>
              <w:jc w:val="center"/>
              <w:rPr>
                <w:b/>
                <w:sz w:val="22"/>
                <w:lang w:val="pl-PL"/>
              </w:rPr>
            </w:pPr>
            <w:r w:rsidRPr="00EB6B8D">
              <w:rPr>
                <w:b/>
                <w:sz w:val="22"/>
                <w:lang w:val="pl-PL"/>
              </w:rPr>
              <w:t>Okres</w:t>
            </w:r>
            <w:r w:rsidR="00516423">
              <w:rPr>
                <w:b/>
                <w:sz w:val="22"/>
                <w:lang w:val="pl-PL"/>
              </w:rPr>
              <w:t xml:space="preserve"> spłaty pożyczki</w:t>
            </w:r>
          </w:p>
        </w:tc>
        <w:tc>
          <w:tcPr>
            <w:tcW w:w="6095" w:type="dxa"/>
            <w:gridSpan w:val="7"/>
          </w:tcPr>
          <w:p w14:paraId="2F22C9B0" w14:textId="23EEBF3C" w:rsidR="0090201B" w:rsidRPr="00354DB7" w:rsidRDefault="004F2996" w:rsidP="00557808">
            <w:pPr>
              <w:pStyle w:val="Tekstprzypisudolnego"/>
              <w:widowControl/>
              <w:numPr>
                <w:ilvl w:val="0"/>
                <w:numId w:val="16"/>
              </w:numPr>
              <w:tabs>
                <w:tab w:val="clear" w:pos="-720"/>
                <w:tab w:val="right" w:pos="8789"/>
              </w:tabs>
              <w:spacing w:before="120"/>
              <w:jc w:val="left"/>
              <w:rPr>
                <w:lang w:val="pl-PL"/>
              </w:rPr>
            </w:pPr>
            <w:r w:rsidRPr="00354DB7">
              <w:rPr>
                <w:lang w:val="pl-PL"/>
              </w:rPr>
              <w:t>max.</w:t>
            </w:r>
            <w:r w:rsidR="0090201B" w:rsidRPr="00354DB7">
              <w:rPr>
                <w:lang w:val="pl-PL"/>
              </w:rPr>
              <w:t xml:space="preserve"> </w:t>
            </w:r>
            <w:r w:rsidR="007E3F84">
              <w:rPr>
                <w:lang w:val="pl-PL"/>
              </w:rPr>
              <w:t>180</w:t>
            </w:r>
            <w:r w:rsidR="00354DB7" w:rsidRPr="00354DB7">
              <w:rPr>
                <w:lang w:val="pl-PL"/>
              </w:rPr>
              <w:t xml:space="preserve"> m-</w:t>
            </w:r>
            <w:proofErr w:type="spellStart"/>
            <w:r w:rsidR="00354DB7" w:rsidRPr="00354DB7">
              <w:rPr>
                <w:lang w:val="pl-PL"/>
              </w:rPr>
              <w:t>c</w:t>
            </w:r>
            <w:r w:rsidR="007E3F84">
              <w:rPr>
                <w:lang w:val="pl-PL"/>
              </w:rPr>
              <w:t>y</w:t>
            </w:r>
            <w:proofErr w:type="spellEnd"/>
            <w:r w:rsidR="0090201B" w:rsidRPr="00354DB7">
              <w:rPr>
                <w:lang w:val="pl-PL"/>
              </w:rPr>
              <w:t xml:space="preserve"> (</w:t>
            </w:r>
            <w:r w:rsidR="007E3F84">
              <w:rPr>
                <w:lang w:val="pl-PL"/>
              </w:rPr>
              <w:t>15</w:t>
            </w:r>
            <w:r w:rsidR="0090201B" w:rsidRPr="00354DB7">
              <w:rPr>
                <w:lang w:val="pl-PL"/>
              </w:rPr>
              <w:t xml:space="preserve"> lat) – </w:t>
            </w:r>
            <w:r w:rsidR="00354DB7" w:rsidRPr="00354DB7">
              <w:rPr>
                <w:lang w:val="pl-PL"/>
              </w:rPr>
              <w:t xml:space="preserve"> </w:t>
            </w:r>
            <w:r w:rsidR="0090201B" w:rsidRPr="00354DB7">
              <w:rPr>
                <w:lang w:val="pl-PL"/>
              </w:rPr>
              <w:t>………………… lat</w:t>
            </w:r>
          </w:p>
          <w:p w14:paraId="0960DF0C" w14:textId="77777777" w:rsidR="00284993" w:rsidRPr="00354DB7" w:rsidRDefault="00284993" w:rsidP="006C5529">
            <w:pPr>
              <w:pStyle w:val="Tekstprzypisudolnego"/>
              <w:widowControl/>
              <w:tabs>
                <w:tab w:val="clear" w:pos="-720"/>
                <w:tab w:val="right" w:pos="8789"/>
              </w:tabs>
              <w:spacing w:before="120"/>
              <w:jc w:val="left"/>
              <w:rPr>
                <w:lang w:val="pl-PL"/>
              </w:rPr>
            </w:pPr>
            <w:r w:rsidRPr="00354DB7">
              <w:rPr>
                <w:lang w:val="pl-PL"/>
              </w:rPr>
              <w:t xml:space="preserve">w tym karencja w spłacie kapitału </w:t>
            </w:r>
            <w:r w:rsidR="00E155C9" w:rsidRPr="00354DB7">
              <w:rPr>
                <w:lang w:val="pl-PL"/>
              </w:rPr>
              <w:t>(</w:t>
            </w:r>
            <w:r w:rsidRPr="00354DB7">
              <w:rPr>
                <w:lang w:val="pl-PL"/>
              </w:rPr>
              <w:t>w miesiącach</w:t>
            </w:r>
            <w:r w:rsidR="00E155C9" w:rsidRPr="00354DB7">
              <w:rPr>
                <w:lang w:val="pl-PL"/>
              </w:rPr>
              <w:t>)</w:t>
            </w:r>
            <w:r w:rsidRPr="00354DB7">
              <w:rPr>
                <w:lang w:val="pl-PL"/>
              </w:rPr>
              <w:t>:</w:t>
            </w:r>
          </w:p>
          <w:p w14:paraId="544F5ADB" w14:textId="1E4CA895" w:rsidR="0090201B" w:rsidRPr="00354DB7" w:rsidRDefault="004F2996" w:rsidP="00557808">
            <w:pPr>
              <w:pStyle w:val="Tekstprzypisudolnego"/>
              <w:widowControl/>
              <w:numPr>
                <w:ilvl w:val="0"/>
                <w:numId w:val="17"/>
              </w:numPr>
              <w:tabs>
                <w:tab w:val="clear" w:pos="-720"/>
                <w:tab w:val="right" w:pos="8789"/>
              </w:tabs>
              <w:spacing w:before="120"/>
              <w:jc w:val="left"/>
              <w:rPr>
                <w:lang w:val="pl-PL"/>
              </w:rPr>
            </w:pPr>
            <w:r w:rsidRPr="00354DB7">
              <w:rPr>
                <w:lang w:val="pl-PL"/>
              </w:rPr>
              <w:t>max.</w:t>
            </w:r>
            <w:r w:rsidR="0090201B" w:rsidRPr="00354DB7">
              <w:rPr>
                <w:lang w:val="pl-PL"/>
              </w:rPr>
              <w:t xml:space="preserve"> 12 m-</w:t>
            </w:r>
            <w:proofErr w:type="spellStart"/>
            <w:r w:rsidR="0090201B" w:rsidRPr="00354DB7">
              <w:rPr>
                <w:lang w:val="pl-PL"/>
              </w:rPr>
              <w:t>cy</w:t>
            </w:r>
            <w:proofErr w:type="spellEnd"/>
            <w:r w:rsidR="0090201B" w:rsidRPr="00354DB7">
              <w:rPr>
                <w:lang w:val="pl-PL"/>
              </w:rPr>
              <w:t xml:space="preserve"> –</w:t>
            </w:r>
            <w:r w:rsidR="00354DB7" w:rsidRPr="00354DB7">
              <w:rPr>
                <w:lang w:val="pl-PL"/>
              </w:rPr>
              <w:t xml:space="preserve"> </w:t>
            </w:r>
            <w:r w:rsidR="0090201B" w:rsidRPr="00354DB7">
              <w:rPr>
                <w:lang w:val="pl-PL"/>
              </w:rPr>
              <w:t>……………… m-</w:t>
            </w:r>
            <w:proofErr w:type="spellStart"/>
            <w:r w:rsidR="0090201B" w:rsidRPr="00354DB7">
              <w:rPr>
                <w:lang w:val="pl-PL"/>
              </w:rPr>
              <w:t>cy</w:t>
            </w:r>
            <w:proofErr w:type="spellEnd"/>
          </w:p>
          <w:p w14:paraId="2C46B7C6" w14:textId="77777777" w:rsidR="00354DB7" w:rsidRDefault="00354DB7" w:rsidP="002F3908">
            <w:pPr>
              <w:spacing w:after="0" w:line="240" w:lineRule="auto"/>
              <w:rPr>
                <w:rFonts w:ascii="Times New Roman" w:hAnsi="Times New Roman" w:cs="Times New Roman"/>
                <w:b/>
                <w:bCs/>
                <w:color w:val="000000"/>
                <w:sz w:val="20"/>
                <w:szCs w:val="20"/>
              </w:rPr>
            </w:pPr>
          </w:p>
          <w:p w14:paraId="1C4A2E69" w14:textId="3AF38BCB" w:rsidR="002F3908" w:rsidRPr="00725585" w:rsidRDefault="002F3908" w:rsidP="002F3908">
            <w:pPr>
              <w:spacing w:after="0" w:line="240" w:lineRule="auto"/>
              <w:rPr>
                <w:rFonts w:ascii="Times New Roman" w:hAnsi="Times New Roman" w:cs="Times New Roman"/>
                <w:b/>
                <w:bCs/>
                <w:color w:val="000000"/>
                <w:sz w:val="16"/>
                <w:szCs w:val="16"/>
              </w:rPr>
            </w:pPr>
            <w:r w:rsidRPr="00725585">
              <w:rPr>
                <w:rFonts w:ascii="Times New Roman" w:hAnsi="Times New Roman" w:cs="Times New Roman"/>
                <w:b/>
                <w:bCs/>
                <w:color w:val="000000"/>
                <w:sz w:val="16"/>
                <w:szCs w:val="16"/>
              </w:rPr>
              <w:t>UWAGA!</w:t>
            </w:r>
          </w:p>
          <w:p w14:paraId="47579EEB" w14:textId="64E337C0" w:rsidR="002F3908" w:rsidRPr="00AB5FD2" w:rsidRDefault="002F3908" w:rsidP="002F3908">
            <w:pPr>
              <w:pStyle w:val="Tekstprzypisudolnego"/>
              <w:widowControl/>
              <w:tabs>
                <w:tab w:val="clear" w:pos="-720"/>
                <w:tab w:val="right" w:pos="8789"/>
              </w:tabs>
              <w:jc w:val="left"/>
              <w:rPr>
                <w:lang w:val="pl-PL"/>
              </w:rPr>
            </w:pPr>
            <w:proofErr w:type="spellStart"/>
            <w:r w:rsidRPr="00725585">
              <w:rPr>
                <w:b/>
                <w:bCs/>
                <w:color w:val="000000"/>
                <w:sz w:val="16"/>
                <w:szCs w:val="16"/>
              </w:rPr>
              <w:t>Karencja</w:t>
            </w:r>
            <w:proofErr w:type="spellEnd"/>
            <w:r w:rsidRPr="00725585">
              <w:rPr>
                <w:b/>
                <w:bCs/>
                <w:color w:val="000000"/>
                <w:sz w:val="16"/>
                <w:szCs w:val="16"/>
              </w:rPr>
              <w:t xml:space="preserve"> </w:t>
            </w:r>
            <w:proofErr w:type="spellStart"/>
            <w:r w:rsidRPr="00725585">
              <w:rPr>
                <w:b/>
                <w:bCs/>
                <w:color w:val="000000"/>
                <w:sz w:val="16"/>
                <w:szCs w:val="16"/>
              </w:rPr>
              <w:t>nie</w:t>
            </w:r>
            <w:proofErr w:type="spellEnd"/>
            <w:r w:rsidRPr="00725585">
              <w:rPr>
                <w:b/>
                <w:bCs/>
                <w:color w:val="000000"/>
                <w:sz w:val="16"/>
                <w:szCs w:val="16"/>
              </w:rPr>
              <w:t xml:space="preserve"> </w:t>
            </w:r>
            <w:proofErr w:type="spellStart"/>
            <w:r w:rsidRPr="00725585">
              <w:rPr>
                <w:b/>
                <w:bCs/>
                <w:color w:val="000000"/>
                <w:sz w:val="16"/>
                <w:szCs w:val="16"/>
              </w:rPr>
              <w:t>wydłuża</w:t>
            </w:r>
            <w:proofErr w:type="spellEnd"/>
            <w:r w:rsidRPr="00725585">
              <w:rPr>
                <w:b/>
                <w:bCs/>
                <w:color w:val="000000"/>
                <w:sz w:val="16"/>
                <w:szCs w:val="16"/>
              </w:rPr>
              <w:t xml:space="preserve"> </w:t>
            </w:r>
            <w:proofErr w:type="spellStart"/>
            <w:r w:rsidRPr="00725585">
              <w:rPr>
                <w:b/>
                <w:bCs/>
                <w:color w:val="000000"/>
                <w:sz w:val="16"/>
                <w:szCs w:val="16"/>
              </w:rPr>
              <w:t>okresu</w:t>
            </w:r>
            <w:proofErr w:type="spellEnd"/>
            <w:r w:rsidRPr="00725585">
              <w:rPr>
                <w:b/>
                <w:bCs/>
                <w:color w:val="000000"/>
                <w:sz w:val="16"/>
                <w:szCs w:val="16"/>
              </w:rPr>
              <w:t xml:space="preserve"> </w:t>
            </w:r>
            <w:proofErr w:type="spellStart"/>
            <w:r w:rsidRPr="00725585">
              <w:rPr>
                <w:b/>
                <w:bCs/>
                <w:color w:val="000000"/>
                <w:sz w:val="16"/>
                <w:szCs w:val="16"/>
              </w:rPr>
              <w:t>spłaty</w:t>
            </w:r>
            <w:proofErr w:type="spellEnd"/>
            <w:r w:rsidRPr="00725585">
              <w:rPr>
                <w:b/>
                <w:bCs/>
                <w:color w:val="000000"/>
                <w:sz w:val="16"/>
                <w:szCs w:val="16"/>
              </w:rPr>
              <w:t xml:space="preserve"> </w:t>
            </w:r>
            <w:proofErr w:type="spellStart"/>
            <w:r w:rsidRPr="00725585">
              <w:rPr>
                <w:b/>
                <w:bCs/>
                <w:color w:val="000000"/>
                <w:sz w:val="16"/>
                <w:szCs w:val="16"/>
              </w:rPr>
              <w:t>Pożyczki</w:t>
            </w:r>
            <w:proofErr w:type="spellEnd"/>
          </w:p>
        </w:tc>
      </w:tr>
      <w:tr w:rsidR="00410F02" w:rsidRPr="004A3E64" w14:paraId="426050E8"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trPr>
        <w:tc>
          <w:tcPr>
            <w:tcW w:w="3828" w:type="dxa"/>
            <w:gridSpan w:val="2"/>
            <w:vMerge w:val="restart"/>
            <w:tcBorders>
              <w:top w:val="single" w:sz="4" w:space="0" w:color="auto"/>
              <w:left w:val="single" w:sz="4" w:space="0" w:color="auto"/>
              <w:right w:val="single" w:sz="4" w:space="0" w:color="auto"/>
            </w:tcBorders>
            <w:shd w:val="clear" w:color="auto" w:fill="BFBFBF"/>
            <w:vAlign w:val="center"/>
          </w:tcPr>
          <w:p w14:paraId="6316A558" w14:textId="1E9AF5E4" w:rsidR="00410F02" w:rsidRPr="007E3F84" w:rsidRDefault="00410F02" w:rsidP="00D670EF">
            <w:pPr>
              <w:rPr>
                <w:rFonts w:ascii="Times New Roman" w:hAnsi="Times New Roman" w:cs="Times New Roman"/>
                <w:b/>
                <w:bCs/>
                <w:color w:val="000000"/>
              </w:rPr>
            </w:pPr>
            <w:r w:rsidRPr="007E3F84">
              <w:rPr>
                <w:rFonts w:ascii="Times New Roman" w:hAnsi="Times New Roman" w:cs="Times New Roman"/>
                <w:b/>
                <w:bCs/>
                <w:color w:val="000000"/>
              </w:rPr>
              <w:t>Proponowan</w:t>
            </w:r>
            <w:r>
              <w:rPr>
                <w:rFonts w:ascii="Times New Roman" w:hAnsi="Times New Roman" w:cs="Times New Roman"/>
                <w:b/>
                <w:bCs/>
                <w:color w:val="000000"/>
              </w:rPr>
              <w:t xml:space="preserve">e transze </w:t>
            </w:r>
            <w:r w:rsidRPr="007E3F84">
              <w:rPr>
                <w:rFonts w:ascii="Times New Roman" w:hAnsi="Times New Roman" w:cs="Times New Roman"/>
                <w:b/>
                <w:bCs/>
                <w:color w:val="000000"/>
              </w:rPr>
              <w:t>pożyczki</w:t>
            </w:r>
          </w:p>
          <w:p w14:paraId="750D7523" w14:textId="52BCFD70" w:rsidR="00410F02" w:rsidRPr="007E3F84" w:rsidRDefault="00410F02" w:rsidP="00D670EF">
            <w:pPr>
              <w:rPr>
                <w:rFonts w:ascii="Times New Roman" w:hAnsi="Times New Roman" w:cs="Times New Roman"/>
                <w:i/>
                <w:iCs/>
                <w:color w:val="000000"/>
                <w:sz w:val="18"/>
                <w:szCs w:val="18"/>
              </w:rPr>
            </w:pPr>
            <w:r w:rsidRPr="007E3F84">
              <w:rPr>
                <w:rFonts w:ascii="Times New Roman" w:hAnsi="Times New Roman" w:cs="Times New Roman"/>
                <w:i/>
                <w:iCs/>
                <w:color w:val="000000"/>
                <w:sz w:val="18"/>
                <w:szCs w:val="18"/>
              </w:rPr>
              <w:lastRenderedPageBreak/>
              <w:t>(</w:t>
            </w:r>
            <w:r>
              <w:rPr>
                <w:rFonts w:ascii="Times New Roman" w:hAnsi="Times New Roman" w:cs="Times New Roman"/>
                <w:i/>
                <w:iCs/>
                <w:color w:val="000000"/>
                <w:sz w:val="18"/>
                <w:szCs w:val="18"/>
              </w:rPr>
              <w:t xml:space="preserve">Wypłata pierwszej transzy w terminie </w:t>
            </w:r>
            <w:r w:rsidRPr="007E3F84">
              <w:rPr>
                <w:rFonts w:ascii="Times New Roman" w:hAnsi="Times New Roman" w:cs="Times New Roman"/>
                <w:i/>
                <w:iCs/>
                <w:color w:val="000000"/>
                <w:sz w:val="18"/>
                <w:szCs w:val="18"/>
              </w:rPr>
              <w:t>max.</w:t>
            </w:r>
            <w:r>
              <w:rPr>
                <w:rFonts w:ascii="Times New Roman" w:hAnsi="Times New Roman" w:cs="Times New Roman"/>
                <w:i/>
                <w:iCs/>
                <w:color w:val="000000"/>
                <w:sz w:val="18"/>
                <w:szCs w:val="18"/>
              </w:rPr>
              <w:t xml:space="preserve"> 6</w:t>
            </w:r>
            <w:r w:rsidRPr="007E3F84">
              <w:rPr>
                <w:rFonts w:ascii="Times New Roman" w:hAnsi="Times New Roman" w:cs="Times New Roman"/>
                <w:i/>
                <w:iCs/>
                <w:color w:val="000000"/>
                <w:sz w:val="18"/>
                <w:szCs w:val="18"/>
              </w:rPr>
              <w:t>0 dni od przewidywanej daty zawarcia umowy)</w:t>
            </w:r>
          </w:p>
          <w:p w14:paraId="7EEB91F1" w14:textId="77777777" w:rsidR="00410F02" w:rsidRPr="007E3F84" w:rsidRDefault="00410F02" w:rsidP="00D670EF">
            <w:pPr>
              <w:rPr>
                <w:rFonts w:ascii="Times New Roman" w:hAnsi="Times New Roman" w:cs="Times New Roman"/>
                <w:b/>
                <w:bCs/>
                <w:color w:val="000000"/>
                <w:sz w:val="18"/>
                <w:szCs w:val="18"/>
              </w:rPr>
            </w:pPr>
            <w:r w:rsidRPr="007E3F84">
              <w:rPr>
                <w:rFonts w:ascii="Times New Roman" w:hAnsi="Times New Roman" w:cs="Times New Roman"/>
                <w:b/>
                <w:bCs/>
                <w:color w:val="000000"/>
                <w:sz w:val="18"/>
                <w:szCs w:val="18"/>
              </w:rPr>
              <w:t>UWAGA!</w:t>
            </w:r>
          </w:p>
          <w:p w14:paraId="53FE0FAE" w14:textId="44755A06" w:rsidR="00410F02" w:rsidRPr="00410F02" w:rsidRDefault="00410F02" w:rsidP="00D670EF">
            <w:pPr>
              <w:jc w:val="both"/>
              <w:rPr>
                <w:rFonts w:ascii="Times New Roman" w:hAnsi="Times New Roman" w:cs="Times New Roman"/>
                <w:b/>
                <w:bCs/>
                <w:color w:val="000000"/>
                <w:sz w:val="18"/>
                <w:szCs w:val="18"/>
              </w:rPr>
            </w:pPr>
            <w:r w:rsidRPr="00410F02">
              <w:rPr>
                <w:rFonts w:ascii="Times New Roman" w:hAnsi="Times New Roman" w:cs="Times New Roman"/>
                <w:b/>
                <w:bCs/>
                <w:color w:val="000000"/>
                <w:sz w:val="18"/>
                <w:szCs w:val="18"/>
              </w:rPr>
              <w:t xml:space="preserve">wypłata drugiej i kolejnych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może następować dopiero po uprzednim udokumentowaniu odpowiedniej kwoty wydatków poniesionych</w:t>
            </w:r>
            <w:r>
              <w:rPr>
                <w:rFonts w:ascii="Times New Roman" w:hAnsi="Times New Roman" w:cs="Times New Roman"/>
                <w:b/>
                <w:bCs/>
                <w:color w:val="000000"/>
                <w:sz w:val="18"/>
                <w:szCs w:val="18"/>
              </w:rPr>
              <w:t xml:space="preserve"> </w:t>
            </w:r>
            <w:r w:rsidRPr="00410F02">
              <w:rPr>
                <w:rFonts w:ascii="Times New Roman" w:hAnsi="Times New Roman" w:cs="Times New Roman"/>
                <w:b/>
                <w:bCs/>
                <w:color w:val="000000"/>
                <w:sz w:val="18"/>
                <w:szCs w:val="18"/>
              </w:rPr>
              <w:t xml:space="preserve">w ramach dotychczas otrzymanych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nie mniejszej niż 50% łącznej wartości tych </w:t>
            </w:r>
            <w:r w:rsidR="00D803CB">
              <w:rPr>
                <w:rFonts w:ascii="Times New Roman" w:hAnsi="Times New Roman" w:cs="Times New Roman"/>
                <w:b/>
                <w:bCs/>
                <w:color w:val="000000"/>
                <w:sz w:val="18"/>
                <w:szCs w:val="18"/>
              </w:rPr>
              <w:t>transz</w:t>
            </w:r>
            <w:r>
              <w:rPr>
                <w:rFonts w:ascii="Times New Roman" w:hAnsi="Times New Roman" w:cs="Times New Roman"/>
                <w:b/>
                <w:bCs/>
                <w:color w:val="000000"/>
                <w:sz w:val="18"/>
                <w:szCs w:val="18"/>
              </w:rPr>
              <w:t>.</w:t>
            </w:r>
          </w:p>
        </w:tc>
        <w:tc>
          <w:tcPr>
            <w:tcW w:w="6095" w:type="dxa"/>
            <w:gridSpan w:val="7"/>
            <w:tcBorders>
              <w:top w:val="single" w:sz="4" w:space="0" w:color="auto"/>
              <w:left w:val="single" w:sz="4" w:space="0" w:color="auto"/>
              <w:right w:val="single" w:sz="4" w:space="0" w:color="auto"/>
            </w:tcBorders>
            <w:shd w:val="clear" w:color="auto" w:fill="BFBFBF"/>
            <w:vAlign w:val="center"/>
          </w:tcPr>
          <w:p w14:paraId="10630916" w14:textId="3588FB5D" w:rsidR="00410F02" w:rsidRPr="00410F02" w:rsidRDefault="00410F02" w:rsidP="00410F02">
            <w:pPr>
              <w:spacing w:before="12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Transze</w:t>
            </w:r>
          </w:p>
        </w:tc>
      </w:tr>
      <w:tr w:rsidR="00410F02" w:rsidRPr="004A3E64" w14:paraId="3F4BEE01"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51"/>
        </w:trPr>
        <w:tc>
          <w:tcPr>
            <w:tcW w:w="3828" w:type="dxa"/>
            <w:gridSpan w:val="2"/>
            <w:vMerge/>
            <w:tcBorders>
              <w:left w:val="single" w:sz="4" w:space="0" w:color="auto"/>
              <w:right w:val="single" w:sz="4" w:space="0" w:color="auto"/>
            </w:tcBorders>
            <w:shd w:val="clear" w:color="auto" w:fill="BFBFBF"/>
          </w:tcPr>
          <w:p w14:paraId="040CABCD" w14:textId="77777777" w:rsidR="00410F02" w:rsidRPr="007E3F84" w:rsidRDefault="00410F02" w:rsidP="00D670EF">
            <w:pPr>
              <w:rPr>
                <w:rFonts w:ascii="Times New Roman" w:hAnsi="Times New Roman" w:cs="Times New Roman"/>
                <w:color w:val="000000"/>
                <w:sz w:val="18"/>
                <w:szCs w:val="18"/>
              </w:rPr>
            </w:pPr>
          </w:p>
        </w:tc>
        <w:tc>
          <w:tcPr>
            <w:tcW w:w="6095" w:type="dxa"/>
            <w:gridSpan w:val="7"/>
            <w:tcBorders>
              <w:left w:val="single" w:sz="4" w:space="0" w:color="auto"/>
              <w:right w:val="single" w:sz="4" w:space="0" w:color="auto"/>
            </w:tcBorders>
          </w:tcPr>
          <w:p w14:paraId="2CA6A217" w14:textId="77777777" w:rsidR="00410F02" w:rsidRDefault="00410F02" w:rsidP="00D670EF">
            <w:pPr>
              <w:rPr>
                <w:rFonts w:ascii="Times New Roman" w:hAnsi="Times New Roman" w:cs="Times New Roman"/>
                <w:color w:val="000000"/>
                <w:sz w:val="18"/>
                <w:szCs w:val="18"/>
              </w:rPr>
            </w:pPr>
          </w:p>
          <w:p w14:paraId="1594A4F2" w14:textId="39D7F389"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Wypłata w ………… transzach*, tj.:</w:t>
            </w:r>
          </w:p>
          <w:p w14:paraId="4B1ECF96"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 transza w kwocie …………………...…….. PLN</w:t>
            </w:r>
          </w:p>
          <w:p w14:paraId="780E8C93"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 transza w kwocie …………………………. PLN</w:t>
            </w:r>
          </w:p>
          <w:p w14:paraId="6133E780"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III transza w kwocie ………..……………….. PLN</w:t>
            </w:r>
          </w:p>
          <w:p w14:paraId="1F44FC55" w14:textId="77777777" w:rsidR="00410F02" w:rsidRPr="007E3F84" w:rsidRDefault="00410F02" w:rsidP="00D670EF">
            <w:pPr>
              <w:rPr>
                <w:rFonts w:ascii="Times New Roman" w:hAnsi="Times New Roman" w:cs="Times New Roman"/>
                <w:color w:val="000000"/>
                <w:sz w:val="18"/>
                <w:szCs w:val="18"/>
              </w:rPr>
            </w:pPr>
          </w:p>
          <w:p w14:paraId="011C8CA3" w14:textId="1AAFFB04"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 xml:space="preserve">*Podać ilość i </w:t>
            </w:r>
            <w:r>
              <w:rPr>
                <w:rFonts w:ascii="Times New Roman" w:hAnsi="Times New Roman" w:cs="Times New Roman"/>
                <w:color w:val="000000"/>
                <w:sz w:val="18"/>
                <w:szCs w:val="18"/>
              </w:rPr>
              <w:t xml:space="preserve">szacunkowe </w:t>
            </w:r>
            <w:r w:rsidRPr="007E3F84">
              <w:rPr>
                <w:rFonts w:ascii="Times New Roman" w:hAnsi="Times New Roman" w:cs="Times New Roman"/>
                <w:color w:val="000000"/>
                <w:sz w:val="18"/>
                <w:szCs w:val="18"/>
              </w:rPr>
              <w:t xml:space="preserve">kwoty transz </w:t>
            </w:r>
            <w:r w:rsidR="00666C66">
              <w:rPr>
                <w:rFonts w:ascii="Times New Roman" w:hAnsi="Times New Roman" w:cs="Times New Roman"/>
                <w:color w:val="000000"/>
                <w:sz w:val="18"/>
                <w:szCs w:val="18"/>
              </w:rPr>
              <w:t>(min. 2 transze)</w:t>
            </w:r>
          </w:p>
        </w:tc>
      </w:tr>
      <w:tr w:rsidR="009963DA" w:rsidRPr="009963DA" w14:paraId="314BABB7" w14:textId="77777777" w:rsidTr="0059716E">
        <w:tc>
          <w:tcPr>
            <w:tcW w:w="9923" w:type="dxa"/>
            <w:gridSpan w:val="9"/>
            <w:shd w:val="clear" w:color="auto" w:fill="D9D9D9" w:themeFill="background1" w:themeFillShade="D9"/>
            <w:vAlign w:val="center"/>
          </w:tcPr>
          <w:p w14:paraId="01489B67" w14:textId="77777777" w:rsidR="00D803CB" w:rsidRDefault="00D803CB" w:rsidP="00D803CB">
            <w:pPr>
              <w:pStyle w:val="Tekstprzypisudolnego"/>
              <w:widowControl/>
              <w:tabs>
                <w:tab w:val="clear" w:pos="-720"/>
                <w:tab w:val="right" w:pos="8789"/>
              </w:tabs>
              <w:jc w:val="center"/>
              <w:rPr>
                <w:b/>
                <w:sz w:val="22"/>
                <w:lang w:val="pl-PL"/>
              </w:rPr>
            </w:pPr>
          </w:p>
          <w:p w14:paraId="640682CD" w14:textId="306FD293" w:rsidR="00302B2F" w:rsidRDefault="00302B2F" w:rsidP="00D803CB">
            <w:pPr>
              <w:pStyle w:val="Tekstprzypisudolnego"/>
              <w:widowControl/>
              <w:tabs>
                <w:tab w:val="clear" w:pos="-720"/>
                <w:tab w:val="right" w:pos="8789"/>
              </w:tabs>
              <w:jc w:val="center"/>
              <w:rPr>
                <w:b/>
                <w:sz w:val="22"/>
                <w:lang w:val="pl-PL"/>
              </w:rPr>
            </w:pPr>
            <w:r w:rsidRPr="009963DA">
              <w:rPr>
                <w:b/>
                <w:sz w:val="22"/>
                <w:lang w:val="pl-PL"/>
              </w:rPr>
              <w:t>Przeznaczenie pożyczki zgodnie z regulaminem –</w:t>
            </w:r>
            <w:r w:rsidR="00FF5E58" w:rsidRPr="009963DA">
              <w:rPr>
                <w:b/>
                <w:sz w:val="22"/>
                <w:lang w:val="pl-PL"/>
              </w:rPr>
              <w:t xml:space="preserve"> </w:t>
            </w:r>
            <w:r w:rsidR="001F328D" w:rsidRPr="009963DA">
              <w:rPr>
                <w:b/>
                <w:sz w:val="22"/>
                <w:lang w:val="pl-PL"/>
              </w:rPr>
              <w:t xml:space="preserve"> </w:t>
            </w:r>
            <w:r w:rsidR="001F328D" w:rsidRPr="00524BD7">
              <w:rPr>
                <w:b/>
                <w:sz w:val="22"/>
                <w:lang w:val="pl-PL"/>
              </w:rPr>
              <w:t xml:space="preserve">POŻYCZKA </w:t>
            </w:r>
            <w:r w:rsidR="00305CC3" w:rsidRPr="00524BD7">
              <w:rPr>
                <w:b/>
                <w:sz w:val="22"/>
                <w:lang w:val="pl-PL"/>
              </w:rPr>
              <w:t xml:space="preserve">NA </w:t>
            </w:r>
            <w:r w:rsidR="00AE1946" w:rsidRPr="00524BD7">
              <w:rPr>
                <w:b/>
                <w:sz w:val="22"/>
                <w:lang w:val="pl-PL"/>
              </w:rPr>
              <w:t>EFEKTYWNOŚ</w:t>
            </w:r>
            <w:r w:rsidR="00D94500" w:rsidRPr="00524BD7">
              <w:rPr>
                <w:b/>
                <w:sz w:val="22"/>
                <w:lang w:val="pl-PL"/>
              </w:rPr>
              <w:t xml:space="preserve">Ć </w:t>
            </w:r>
            <w:r w:rsidR="00AE1946" w:rsidRPr="00524BD7">
              <w:rPr>
                <w:b/>
                <w:sz w:val="22"/>
                <w:lang w:val="pl-PL"/>
              </w:rPr>
              <w:t>ENERGETYCZN</w:t>
            </w:r>
            <w:r w:rsidR="00D94500" w:rsidRPr="00524BD7">
              <w:rPr>
                <w:b/>
                <w:sz w:val="22"/>
                <w:lang w:val="pl-PL"/>
              </w:rPr>
              <w:t xml:space="preserve">Ą </w:t>
            </w:r>
            <w:r w:rsidR="00352234" w:rsidRPr="00524BD7">
              <w:rPr>
                <w:b/>
                <w:sz w:val="22"/>
                <w:lang w:val="pl-PL"/>
              </w:rPr>
              <w:t>W MIESZKALNICTWIE ORAZ MODERNIZACJĘ OŚWIETLENIA ULICZNEGO</w:t>
            </w:r>
            <w:r w:rsidR="00352234">
              <w:rPr>
                <w:b/>
                <w:sz w:val="22"/>
                <w:lang w:val="pl-PL"/>
              </w:rPr>
              <w:t xml:space="preserve"> </w:t>
            </w:r>
          </w:p>
          <w:p w14:paraId="578F58BA" w14:textId="415F54E5" w:rsidR="00D803CB" w:rsidRPr="009963DA" w:rsidRDefault="00D803CB" w:rsidP="00D803CB">
            <w:pPr>
              <w:pStyle w:val="Tekstprzypisudolnego"/>
              <w:widowControl/>
              <w:tabs>
                <w:tab w:val="clear" w:pos="-720"/>
                <w:tab w:val="right" w:pos="8789"/>
              </w:tabs>
              <w:jc w:val="center"/>
              <w:rPr>
                <w:b/>
                <w:sz w:val="22"/>
                <w:lang w:val="pl-PL"/>
              </w:rPr>
            </w:pPr>
          </w:p>
        </w:tc>
      </w:tr>
      <w:tr w:rsidR="00302B2F" w:rsidRPr="00B04AE2" w14:paraId="7542B6D2" w14:textId="77777777" w:rsidTr="0059716E">
        <w:tc>
          <w:tcPr>
            <w:tcW w:w="9923" w:type="dxa"/>
            <w:gridSpan w:val="9"/>
            <w:vAlign w:val="center"/>
          </w:tcPr>
          <w:p w14:paraId="7A0D6A91" w14:textId="77777777" w:rsidR="00BB13FF" w:rsidRDefault="00BB13FF" w:rsidP="0017617C">
            <w:pPr>
              <w:tabs>
                <w:tab w:val="right" w:pos="8789"/>
              </w:tabs>
              <w:suppressAutoHyphens/>
              <w:spacing w:after="0"/>
              <w:rPr>
                <w:rFonts w:ascii="Times New Roman" w:hAnsi="Times New Roman" w:cs="Times New Roman"/>
                <w:b/>
                <w:spacing w:val="-2"/>
                <w:sz w:val="20"/>
                <w:szCs w:val="20"/>
              </w:rPr>
            </w:pPr>
          </w:p>
          <w:p w14:paraId="444B21B7" w14:textId="7BAB69F9" w:rsidR="0017617C" w:rsidRDefault="00CB6E09" w:rsidP="0017617C">
            <w:pPr>
              <w:tabs>
                <w:tab w:val="right" w:pos="8789"/>
              </w:tabs>
              <w:suppressAutoHyphens/>
              <w:spacing w:after="0"/>
              <w:rPr>
                <w:rFonts w:ascii="Times New Roman" w:hAnsi="Times New Roman" w:cs="Times New Roman"/>
                <w:b/>
                <w:spacing w:val="-2"/>
                <w:sz w:val="20"/>
                <w:szCs w:val="20"/>
              </w:rPr>
            </w:pPr>
            <w:r w:rsidRPr="00B04AE2">
              <w:rPr>
                <w:rFonts w:ascii="Times New Roman" w:hAnsi="Times New Roman" w:cs="Times New Roman"/>
                <w:b/>
                <w:spacing w:val="-2"/>
                <w:sz w:val="20"/>
                <w:szCs w:val="20"/>
              </w:rPr>
              <w:t>Cel inwestycji</w:t>
            </w:r>
            <w:r w:rsidR="0017617C">
              <w:rPr>
                <w:rFonts w:ascii="Times New Roman" w:hAnsi="Times New Roman" w:cs="Times New Roman"/>
                <w:b/>
                <w:spacing w:val="-2"/>
                <w:sz w:val="20"/>
                <w:szCs w:val="20"/>
              </w:rPr>
              <w:t>:</w:t>
            </w:r>
          </w:p>
          <w:p w14:paraId="56AE5387" w14:textId="2155F13E" w:rsidR="0054345E" w:rsidRDefault="0054345E" w:rsidP="0054345E">
            <w:pPr>
              <w:tabs>
                <w:tab w:val="right" w:pos="8789"/>
              </w:tabs>
              <w:suppressAutoHyphens/>
              <w:spacing w:after="0"/>
              <w:jc w:val="both"/>
              <w:rPr>
                <w:rFonts w:ascii="Times New Roman" w:hAnsi="Times New Roman" w:cs="Times New Roman"/>
                <w:b/>
                <w:i/>
                <w:iCs/>
                <w:spacing w:val="-2"/>
                <w:sz w:val="18"/>
                <w:szCs w:val="18"/>
                <w:u w:val="single"/>
              </w:rPr>
            </w:pPr>
            <w:r w:rsidRPr="0017617C">
              <w:rPr>
                <w:rFonts w:ascii="Times New Roman" w:hAnsi="Times New Roman" w:cs="Times New Roman"/>
                <w:b/>
                <w:i/>
                <w:iCs/>
                <w:spacing w:val="-2"/>
                <w:sz w:val="18"/>
                <w:szCs w:val="18"/>
              </w:rPr>
              <w:t>(</w:t>
            </w:r>
            <w:r>
              <w:rPr>
                <w:rFonts w:ascii="Times New Roman" w:hAnsi="Times New Roman" w:cs="Times New Roman"/>
                <w:b/>
                <w:i/>
                <w:iCs/>
                <w:spacing w:val="-2"/>
                <w:sz w:val="18"/>
                <w:szCs w:val="18"/>
              </w:rPr>
              <w:t>Planowane w ramach Inwestycji Końcowej działania muszą wynikać ze zidentyfikowanych potrzeb wskazanych w Audycie energetycznym</w:t>
            </w:r>
            <w:r w:rsidR="00524BD7">
              <w:rPr>
                <w:rFonts w:ascii="Times New Roman" w:hAnsi="Times New Roman" w:cs="Times New Roman"/>
                <w:b/>
                <w:i/>
                <w:iCs/>
                <w:spacing w:val="-2"/>
                <w:sz w:val="18"/>
                <w:szCs w:val="18"/>
              </w:rPr>
              <w:t>/Audycie efektywności energetycznej</w:t>
            </w:r>
            <w:r>
              <w:rPr>
                <w:rFonts w:ascii="Times New Roman" w:hAnsi="Times New Roman" w:cs="Times New Roman"/>
                <w:b/>
                <w:i/>
                <w:iCs/>
                <w:spacing w:val="-2"/>
                <w:sz w:val="18"/>
                <w:szCs w:val="18"/>
              </w:rPr>
              <w:t>. W</w:t>
            </w:r>
            <w:r w:rsidRPr="0017617C">
              <w:rPr>
                <w:rFonts w:ascii="Times New Roman" w:hAnsi="Times New Roman" w:cs="Times New Roman"/>
                <w:b/>
                <w:i/>
                <w:iCs/>
                <w:spacing w:val="-2"/>
                <w:sz w:val="18"/>
                <w:szCs w:val="18"/>
              </w:rPr>
              <w:t xml:space="preserve">arunkiem uzyskania Jednostkowej Pożyczki będzie potwierdzenie na podstawie zweryfikowanego Audytu, że różnica zapotrzebowania na energię pierwotną po i przed inwestycją dla Inwestycji Końcowej wyniesie </w:t>
            </w:r>
            <w:r w:rsidRPr="0017617C">
              <w:rPr>
                <w:rFonts w:ascii="Times New Roman" w:hAnsi="Times New Roman" w:cs="Times New Roman"/>
                <w:b/>
                <w:i/>
                <w:iCs/>
                <w:spacing w:val="-2"/>
                <w:sz w:val="18"/>
                <w:szCs w:val="18"/>
                <w:u w:val="single"/>
              </w:rPr>
              <w:t>minimum 30%)</w:t>
            </w:r>
          </w:p>
          <w:p w14:paraId="055B92F6" w14:textId="77777777" w:rsidR="00104A2A" w:rsidRPr="0017617C" w:rsidRDefault="00104A2A" w:rsidP="0017617C">
            <w:pPr>
              <w:tabs>
                <w:tab w:val="right" w:pos="8789"/>
              </w:tabs>
              <w:suppressAutoHyphens/>
              <w:spacing w:after="0"/>
              <w:jc w:val="both"/>
              <w:rPr>
                <w:rFonts w:ascii="Times New Roman" w:hAnsi="Times New Roman" w:cs="Times New Roman"/>
                <w:b/>
                <w:i/>
                <w:iCs/>
                <w:spacing w:val="-2"/>
                <w:sz w:val="18"/>
                <w:szCs w:val="18"/>
              </w:rPr>
            </w:pPr>
          </w:p>
          <w:p w14:paraId="6240BB16" w14:textId="1BB4E4CA" w:rsidR="00D94500" w:rsidRPr="008320AF" w:rsidRDefault="00D94500" w:rsidP="00557808">
            <w:pPr>
              <w:tabs>
                <w:tab w:val="right" w:pos="8789"/>
              </w:tabs>
              <w:suppressAutoHyphens/>
              <w:spacing w:after="0" w:line="240" w:lineRule="auto"/>
              <w:jc w:val="both"/>
              <w:rPr>
                <w:rFonts w:ascii="Times New Roman" w:hAnsi="Times New Roman" w:cs="Times New Roman"/>
                <w:b/>
                <w:spacing w:val="-2"/>
                <w:sz w:val="20"/>
                <w:szCs w:val="20"/>
              </w:rPr>
            </w:pPr>
            <w:bookmarkStart w:id="0" w:name="_Hlk219723089"/>
            <w:r w:rsidRPr="008320AF">
              <w:rPr>
                <w:rFonts w:ascii="Times New Roman" w:hAnsi="Times New Roman" w:cs="Times New Roman"/>
                <w:b/>
                <w:bCs/>
                <w:color w:val="000000"/>
                <w:sz w:val="24"/>
                <w:szCs w:val="24"/>
                <w:lang w:eastAsia="pl-PL"/>
              </w:rPr>
              <w:t xml:space="preserve">POPRAWA EFEKTYWNOŚCI ENERGETYCZNEJ BUDYNKÓW </w:t>
            </w:r>
            <w:r w:rsidRPr="0017617C">
              <w:rPr>
                <w:rFonts w:ascii="Times New Roman" w:hAnsi="Times New Roman" w:cs="Times New Roman"/>
                <w:b/>
                <w:bCs/>
                <w:color w:val="000000"/>
                <w:sz w:val="24"/>
                <w:szCs w:val="24"/>
                <w:lang w:eastAsia="pl-PL"/>
              </w:rPr>
              <w:t>MIESZKALNYCH</w:t>
            </w:r>
            <w:r w:rsidR="0017617C" w:rsidRPr="0017617C">
              <w:rPr>
                <w:rFonts w:ascii="Times New Roman" w:hAnsi="Times New Roman" w:cs="Times New Roman"/>
                <w:b/>
                <w:bCs/>
                <w:color w:val="000000"/>
                <w:sz w:val="24"/>
                <w:szCs w:val="24"/>
                <w:lang w:eastAsia="pl-PL"/>
              </w:rPr>
              <w:t xml:space="preserve"> </w:t>
            </w:r>
            <w:r w:rsidR="0017617C" w:rsidRPr="0017617C">
              <w:rPr>
                <w:rFonts w:ascii="Times New Roman" w:hAnsi="Times New Roman" w:cs="Times New Roman"/>
                <w:bCs/>
                <w:i/>
                <w:iCs/>
                <w:spacing w:val="-2"/>
                <w:sz w:val="18"/>
                <w:szCs w:val="18"/>
              </w:rPr>
              <w:t>(jedna Jednostkowa Pożyczka może sfinansować kilka różnych wydatków w ramach  inwestycji)</w:t>
            </w:r>
            <w:r w:rsidRPr="0017617C">
              <w:rPr>
                <w:rFonts w:ascii="Times New Roman" w:hAnsi="Times New Roman" w:cs="Times New Roman"/>
                <w:color w:val="000000"/>
                <w:sz w:val="18"/>
                <w:szCs w:val="18"/>
                <w:lang w:eastAsia="pl-PL"/>
              </w:rPr>
              <w:t xml:space="preserve"> </w:t>
            </w:r>
            <w:r w:rsidRPr="00B56FB1">
              <w:rPr>
                <w:rFonts w:ascii="Times New Roman" w:hAnsi="Times New Roman" w:cs="Times New Roman"/>
                <w:color w:val="000000"/>
                <w:sz w:val="24"/>
                <w:szCs w:val="24"/>
                <w:lang w:eastAsia="pl-PL"/>
              </w:rPr>
              <w:t>m.in</w:t>
            </w:r>
            <w:r w:rsidR="0017617C" w:rsidRPr="00B56FB1">
              <w:rPr>
                <w:rFonts w:ascii="Times New Roman" w:hAnsi="Times New Roman" w:cs="Times New Roman"/>
                <w:color w:val="000000"/>
                <w:sz w:val="24"/>
                <w:szCs w:val="24"/>
                <w:lang w:eastAsia="pl-PL"/>
              </w:rPr>
              <w:t>.:</w:t>
            </w:r>
          </w:p>
          <w:p w14:paraId="0D80345F" w14:textId="2B4A326D"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ocieplenie obiektu</w:t>
            </w:r>
            <w:r w:rsidRPr="008320AF">
              <w:rPr>
                <w:rFonts w:ascii="Times New Roman" w:hAnsi="Times New Roman" w:cs="Times New Roman"/>
                <w:color w:val="000000"/>
                <w:sz w:val="20"/>
                <w:szCs w:val="20"/>
              </w:rPr>
              <w:t>;</w:t>
            </w:r>
          </w:p>
          <w:p w14:paraId="0A65E779" w14:textId="58001BD9"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wymian</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stolarki okiennej, drzwi zewnętrznych</w:t>
            </w:r>
            <w:r w:rsidRPr="008320AF">
              <w:rPr>
                <w:rFonts w:ascii="Times New Roman" w:hAnsi="Times New Roman" w:cs="Times New Roman"/>
                <w:color w:val="000000"/>
                <w:sz w:val="20"/>
                <w:szCs w:val="20"/>
              </w:rPr>
              <w:t>;</w:t>
            </w:r>
          </w:p>
          <w:p w14:paraId="026DC0F6" w14:textId="15C1B60C"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wymian</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oświetlenia na energooszczędne lub jego modernizacja</w:t>
            </w:r>
            <w:r w:rsidRPr="008320AF">
              <w:rPr>
                <w:rFonts w:ascii="Times New Roman" w:hAnsi="Times New Roman" w:cs="Times New Roman"/>
                <w:color w:val="000000"/>
                <w:sz w:val="20"/>
                <w:szCs w:val="20"/>
              </w:rPr>
              <w:t>;</w:t>
            </w:r>
          </w:p>
          <w:p w14:paraId="47905317" w14:textId="680C2545"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przebudow</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 modernizacj</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systemów grzewczych (w tym wymian</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i przyłączenie źródeł ciepła, podłączenie do sieci ciepłowniczej)</w:t>
            </w:r>
            <w:r w:rsidRPr="008320AF">
              <w:rPr>
                <w:rFonts w:ascii="Times New Roman" w:hAnsi="Times New Roman" w:cs="Times New Roman"/>
                <w:color w:val="000000"/>
                <w:sz w:val="20"/>
                <w:szCs w:val="20"/>
              </w:rPr>
              <w:t>;</w:t>
            </w:r>
          </w:p>
          <w:p w14:paraId="06D07C44" w14:textId="6B12D5CB"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przebudow</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/modernizacj</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systemów wentylacji i klimatyzacji, instalacj</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systemów chłodzących wraz z wynikającą z niej potrzebą przebudowy</w:t>
            </w:r>
            <w:r w:rsidR="0017617C" w:rsidRPr="0017617C">
              <w:rPr>
                <w:rFonts w:ascii="Times New Roman" w:hAnsi="Times New Roman" w:cs="Times New Roman"/>
                <w:color w:val="000000"/>
                <w:sz w:val="20"/>
                <w:szCs w:val="20"/>
              </w:rPr>
              <w:t>;</w:t>
            </w:r>
          </w:p>
          <w:p w14:paraId="073BFE32" w14:textId="331B6FFB"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wykorzystanie inteligentnych systemów monitorowania i zarządzania energią i oświetleniem</w:t>
            </w:r>
            <w:r w:rsidRPr="008320AF">
              <w:rPr>
                <w:rFonts w:ascii="Times New Roman" w:hAnsi="Times New Roman" w:cs="Times New Roman"/>
                <w:color w:val="000000"/>
                <w:sz w:val="20"/>
                <w:szCs w:val="20"/>
              </w:rPr>
              <w:t>;</w:t>
            </w:r>
          </w:p>
          <w:p w14:paraId="23936E33" w14:textId="2483D72E" w:rsidR="00D94500" w:rsidRP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budow</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lub modernizacj</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wewnętrznych instalacji odbiorczych</w:t>
            </w:r>
            <w:r w:rsidRPr="008320AF">
              <w:rPr>
                <w:rFonts w:ascii="Times New Roman" w:hAnsi="Times New Roman" w:cs="Times New Roman"/>
                <w:color w:val="000000"/>
                <w:sz w:val="20"/>
                <w:szCs w:val="20"/>
              </w:rPr>
              <w:t>;</w:t>
            </w:r>
          </w:p>
          <w:p w14:paraId="69F7708B" w14:textId="0EE04EDB" w:rsidR="00D94500" w:rsidRDefault="00D94500"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94500">
              <w:rPr>
                <w:rFonts w:ascii="Times New Roman" w:hAnsi="Times New Roman" w:cs="Times New Roman"/>
                <w:color w:val="000000"/>
                <w:sz w:val="20"/>
                <w:szCs w:val="20"/>
              </w:rPr>
              <w:t>uzupełniając</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do termomodernizacji instalacj</w:t>
            </w:r>
            <w:r w:rsidRPr="008320AF">
              <w:rPr>
                <w:rFonts w:ascii="Times New Roman" w:hAnsi="Times New Roman" w:cs="Times New Roman"/>
                <w:color w:val="000000"/>
                <w:sz w:val="20"/>
                <w:szCs w:val="20"/>
              </w:rPr>
              <w:t>a</w:t>
            </w:r>
            <w:r w:rsidRPr="00D94500">
              <w:rPr>
                <w:rFonts w:ascii="Times New Roman" w:hAnsi="Times New Roman" w:cs="Times New Roman"/>
                <w:color w:val="000000"/>
                <w:sz w:val="20"/>
                <w:szCs w:val="20"/>
              </w:rPr>
              <w:t xml:space="preserve"> OZE tylko na potrzeby użytkowe budynku (moc instalacji OZE powinna odpowiadać zapotrzebowaniu na energię elektryczną/cieplną budynku, przy czym dopuszcza się przekazywanie do sieci niewykorzystanej części energii)</w:t>
            </w:r>
            <w:r w:rsidRPr="008320AF">
              <w:rPr>
                <w:rFonts w:ascii="Times New Roman" w:hAnsi="Times New Roman" w:cs="Times New Roman"/>
                <w:color w:val="000000"/>
                <w:sz w:val="20"/>
                <w:szCs w:val="20"/>
              </w:rPr>
              <w:t>;</w:t>
            </w:r>
          </w:p>
          <w:p w14:paraId="2780CA01" w14:textId="5C242143" w:rsidR="00524BD7" w:rsidRPr="008320AF" w:rsidRDefault="00524BD7" w:rsidP="00D9450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inne (jakie?)…………………………………………………………………………</w:t>
            </w:r>
          </w:p>
          <w:p w14:paraId="3A6E31DD" w14:textId="48CF517D" w:rsidR="008318C2" w:rsidRPr="00B903A5" w:rsidRDefault="008318C2" w:rsidP="008318C2">
            <w:pPr>
              <w:autoSpaceDE w:val="0"/>
              <w:autoSpaceDN w:val="0"/>
              <w:adjustRightInd w:val="0"/>
              <w:spacing w:before="120" w:after="120"/>
              <w:ind w:left="720"/>
              <w:jc w:val="both"/>
              <w:rPr>
                <w:rFonts w:ascii="Times New Roman" w:hAnsi="Times New Roman" w:cs="Times New Roman"/>
                <w:b/>
                <w:bCs/>
                <w:color w:val="000000"/>
                <w:sz w:val="20"/>
                <w:szCs w:val="20"/>
              </w:rPr>
            </w:pPr>
            <w:r w:rsidRPr="00B903A5">
              <w:rPr>
                <w:rFonts w:ascii="Times New Roman" w:hAnsi="Times New Roman" w:cs="Times New Roman"/>
                <w:b/>
                <w:bCs/>
                <w:color w:val="000000"/>
                <w:sz w:val="20"/>
                <w:szCs w:val="20"/>
              </w:rPr>
              <w:t>Dodatkow</w:t>
            </w:r>
            <w:r w:rsidR="00E16790">
              <w:rPr>
                <w:rFonts w:ascii="Times New Roman" w:hAnsi="Times New Roman" w:cs="Times New Roman"/>
                <w:b/>
                <w:bCs/>
                <w:color w:val="000000"/>
                <w:sz w:val="20"/>
                <w:szCs w:val="20"/>
              </w:rPr>
              <w:t>o finansowane wydatki</w:t>
            </w:r>
            <w:r w:rsidRPr="00B903A5">
              <w:rPr>
                <w:rFonts w:ascii="Times New Roman" w:hAnsi="Times New Roman" w:cs="Times New Roman"/>
                <w:b/>
                <w:bCs/>
                <w:color w:val="000000"/>
                <w:sz w:val="20"/>
                <w:szCs w:val="20"/>
              </w:rPr>
              <w:t>:</w:t>
            </w:r>
          </w:p>
          <w:p w14:paraId="3825D6D1" w14:textId="20F77BE0" w:rsidR="00E16790" w:rsidRPr="00E16790" w:rsidRDefault="00E16790" w:rsidP="00E1679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E16790">
              <w:rPr>
                <w:rFonts w:ascii="Times New Roman" w:hAnsi="Times New Roman" w:cs="Times New Roman"/>
                <w:color w:val="000000"/>
                <w:sz w:val="20"/>
                <w:szCs w:val="20"/>
              </w:rPr>
              <w:t xml:space="preserve">działania </w:t>
            </w:r>
            <w:proofErr w:type="spellStart"/>
            <w:r w:rsidRPr="00E16790">
              <w:rPr>
                <w:rFonts w:ascii="Times New Roman" w:hAnsi="Times New Roman" w:cs="Times New Roman"/>
                <w:color w:val="000000"/>
                <w:sz w:val="20"/>
                <w:szCs w:val="20"/>
              </w:rPr>
              <w:t>przedinwestycyjne</w:t>
            </w:r>
            <w:proofErr w:type="spellEnd"/>
            <w:r w:rsidRPr="00E16790">
              <w:rPr>
                <w:rFonts w:ascii="Times New Roman" w:hAnsi="Times New Roman" w:cs="Times New Roman"/>
                <w:color w:val="000000"/>
                <w:sz w:val="20"/>
                <w:szCs w:val="20"/>
              </w:rPr>
              <w:t xml:space="preserve">, tj. studia, ekspertyzy, koncepcje i projekty techniczne niezbędne do realizacji Inwestycji Końcowej, w tym Audyt, ekspertyzy ornitologiczne </w:t>
            </w:r>
            <w:r w:rsidR="00FC33E4">
              <w:rPr>
                <w:rFonts w:ascii="Times New Roman" w:hAnsi="Times New Roman" w:cs="Times New Roman"/>
                <w:color w:val="000000"/>
                <w:sz w:val="20"/>
                <w:szCs w:val="20"/>
              </w:rPr>
              <w:t>i/</w:t>
            </w:r>
            <w:r w:rsidRPr="00E16790">
              <w:rPr>
                <w:rFonts w:ascii="Times New Roman" w:hAnsi="Times New Roman" w:cs="Times New Roman"/>
                <w:color w:val="000000"/>
                <w:sz w:val="20"/>
                <w:szCs w:val="20"/>
              </w:rPr>
              <w:t xml:space="preserve">lub </w:t>
            </w:r>
            <w:proofErr w:type="spellStart"/>
            <w:r w:rsidRPr="00E16790">
              <w:rPr>
                <w:rFonts w:ascii="Times New Roman" w:hAnsi="Times New Roman" w:cs="Times New Roman"/>
                <w:color w:val="000000"/>
                <w:sz w:val="20"/>
                <w:szCs w:val="20"/>
              </w:rPr>
              <w:t>chiropterologiczne</w:t>
            </w:r>
            <w:proofErr w:type="spellEnd"/>
            <w:r>
              <w:rPr>
                <w:rFonts w:ascii="Times New Roman" w:hAnsi="Times New Roman" w:cs="Times New Roman"/>
                <w:color w:val="000000"/>
                <w:sz w:val="20"/>
                <w:szCs w:val="20"/>
              </w:rPr>
              <w:t>;</w:t>
            </w:r>
          </w:p>
          <w:p w14:paraId="1EAEF049" w14:textId="6A5C63E8" w:rsidR="00E16790" w:rsidRDefault="00E16790" w:rsidP="00E1679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E16790">
              <w:rPr>
                <w:rFonts w:ascii="Times New Roman" w:hAnsi="Times New Roman" w:cs="Times New Roman"/>
                <w:color w:val="000000"/>
                <w:sz w:val="20"/>
                <w:szCs w:val="20"/>
              </w:rPr>
              <w:t xml:space="preserve">realizację szerszych celów Europejskiego Zielonego Ładu, strategii na rzecz Fali renowacji, m.in. takie jak: rozwiązania przyczyniające się do zwiększenia powierzchni zielonych (zielone dachy, ściany), rozwój </w:t>
            </w:r>
            <w:proofErr w:type="spellStart"/>
            <w:r w:rsidRPr="00E16790">
              <w:rPr>
                <w:rFonts w:ascii="Times New Roman" w:hAnsi="Times New Roman" w:cs="Times New Roman"/>
                <w:color w:val="000000"/>
                <w:sz w:val="20"/>
                <w:szCs w:val="20"/>
              </w:rPr>
              <w:t>elektromobilności</w:t>
            </w:r>
            <w:proofErr w:type="spellEnd"/>
            <w:r w:rsidRPr="00E16790">
              <w:rPr>
                <w:rFonts w:ascii="Times New Roman" w:hAnsi="Times New Roman" w:cs="Times New Roman"/>
                <w:color w:val="000000"/>
                <w:sz w:val="20"/>
                <w:szCs w:val="20"/>
              </w:rPr>
              <w:t>, rozwiązania na rzecz gospodarki o obiegu zamkniętym</w:t>
            </w:r>
            <w:r>
              <w:rPr>
                <w:rFonts w:ascii="Times New Roman" w:hAnsi="Times New Roman" w:cs="Times New Roman"/>
                <w:color w:val="000000"/>
                <w:sz w:val="20"/>
                <w:szCs w:val="20"/>
              </w:rPr>
              <w:t>;</w:t>
            </w:r>
            <w:r w:rsidRPr="00E16790">
              <w:rPr>
                <w:rFonts w:ascii="Times New Roman" w:hAnsi="Times New Roman" w:cs="Times New Roman"/>
                <w:b/>
                <w:bCs/>
                <w:color w:val="000000"/>
                <w:sz w:val="20"/>
                <w:szCs w:val="20"/>
              </w:rPr>
              <w:t>*</w:t>
            </w:r>
          </w:p>
          <w:p w14:paraId="6B432268" w14:textId="7571B87C" w:rsidR="00E16790" w:rsidRPr="00E16790" w:rsidRDefault="00E16790" w:rsidP="00E1679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E16790">
              <w:rPr>
                <w:rFonts w:ascii="Times New Roman" w:hAnsi="Times New Roman" w:cs="Times New Roman"/>
                <w:sz w:val="20"/>
                <w:szCs w:val="20"/>
              </w:rPr>
              <w:t>zapewnienie dostępności infrastruktury powiązanej z realizowaną Inwestycją Końcową</w:t>
            </w:r>
            <w:bookmarkEnd w:id="0"/>
            <w:r>
              <w:rPr>
                <w:rFonts w:ascii="Times New Roman" w:hAnsi="Times New Roman" w:cs="Times New Roman"/>
                <w:sz w:val="20"/>
                <w:szCs w:val="20"/>
              </w:rPr>
              <w:t>.</w:t>
            </w:r>
            <w:r w:rsidRPr="00E16790">
              <w:rPr>
                <w:rFonts w:ascii="Times New Roman" w:hAnsi="Times New Roman" w:cs="Times New Roman"/>
                <w:b/>
                <w:bCs/>
                <w:sz w:val="20"/>
                <w:szCs w:val="20"/>
              </w:rPr>
              <w:t>*</w:t>
            </w:r>
          </w:p>
          <w:p w14:paraId="7DBDCBDC" w14:textId="24EC09B7" w:rsidR="00F20EC7" w:rsidRPr="00E16790" w:rsidRDefault="00E16790" w:rsidP="00E16790">
            <w:pPr>
              <w:autoSpaceDE w:val="0"/>
              <w:autoSpaceDN w:val="0"/>
              <w:adjustRightInd w:val="0"/>
              <w:spacing w:before="120" w:after="120" w:line="240" w:lineRule="auto"/>
              <w:jc w:val="both"/>
              <w:rPr>
                <w:rFonts w:ascii="Times New Roman" w:hAnsi="Times New Roman" w:cs="Times New Roman"/>
                <w:color w:val="000000"/>
                <w:sz w:val="20"/>
                <w:szCs w:val="20"/>
              </w:rPr>
            </w:pPr>
            <w:r w:rsidRPr="00E16790">
              <w:rPr>
                <w:rFonts w:ascii="Times New Roman" w:hAnsi="Times New Roman" w:cs="Times New Roman"/>
                <w:b/>
                <w:bCs/>
                <w:i/>
                <w:iCs/>
                <w:spacing w:val="-2"/>
                <w:sz w:val="16"/>
                <w:szCs w:val="16"/>
              </w:rPr>
              <w:t>*</w:t>
            </w:r>
            <w:r w:rsidR="00B903A5" w:rsidRPr="00E16790">
              <w:rPr>
                <w:rFonts w:ascii="Times New Roman" w:hAnsi="Times New Roman" w:cs="Times New Roman"/>
                <w:i/>
                <w:iCs/>
                <w:spacing w:val="-2"/>
                <w:sz w:val="16"/>
                <w:szCs w:val="16"/>
              </w:rPr>
              <w:t xml:space="preserve">Dodatkowe </w:t>
            </w:r>
            <w:r w:rsidR="00557808" w:rsidRPr="00E16790">
              <w:rPr>
                <w:rFonts w:ascii="Times New Roman" w:hAnsi="Times New Roman" w:cs="Times New Roman"/>
                <w:i/>
                <w:iCs/>
                <w:spacing w:val="-2"/>
                <w:sz w:val="16"/>
                <w:szCs w:val="16"/>
              </w:rPr>
              <w:t>elementy</w:t>
            </w:r>
            <w:r w:rsidR="00B903A5" w:rsidRPr="00E16790">
              <w:rPr>
                <w:rFonts w:ascii="Times New Roman" w:hAnsi="Times New Roman" w:cs="Times New Roman"/>
                <w:i/>
                <w:iCs/>
                <w:spacing w:val="-2"/>
                <w:sz w:val="16"/>
                <w:szCs w:val="16"/>
              </w:rPr>
              <w:t xml:space="preserve"> Inwestycji Końcow</w:t>
            </w:r>
            <w:r>
              <w:rPr>
                <w:rFonts w:ascii="Times New Roman" w:hAnsi="Times New Roman" w:cs="Times New Roman"/>
                <w:i/>
                <w:iCs/>
                <w:spacing w:val="-2"/>
                <w:sz w:val="16"/>
                <w:szCs w:val="16"/>
              </w:rPr>
              <w:t xml:space="preserve">ej </w:t>
            </w:r>
            <w:r w:rsidR="00B903A5" w:rsidRPr="00E16790">
              <w:rPr>
                <w:rFonts w:ascii="Times New Roman" w:hAnsi="Times New Roman" w:cs="Times New Roman"/>
                <w:i/>
                <w:iCs/>
                <w:spacing w:val="-2"/>
                <w:sz w:val="16"/>
                <w:szCs w:val="16"/>
              </w:rPr>
              <w:t xml:space="preserve">łącznie nie mogą przekroczyć 15% </w:t>
            </w:r>
            <w:r w:rsidR="00557808" w:rsidRPr="00E16790">
              <w:rPr>
                <w:rFonts w:ascii="Times New Roman" w:hAnsi="Times New Roman" w:cs="Times New Roman"/>
                <w:i/>
                <w:iCs/>
                <w:spacing w:val="-2"/>
                <w:sz w:val="16"/>
                <w:szCs w:val="16"/>
              </w:rPr>
              <w:t>kwoty</w:t>
            </w:r>
            <w:r w:rsidR="00B903A5" w:rsidRPr="00E16790">
              <w:rPr>
                <w:rFonts w:ascii="Times New Roman" w:hAnsi="Times New Roman" w:cs="Times New Roman"/>
                <w:i/>
                <w:iCs/>
                <w:spacing w:val="-2"/>
                <w:sz w:val="16"/>
                <w:szCs w:val="16"/>
              </w:rPr>
              <w:t xml:space="preserve"> Jednostkowej Pożyczki</w:t>
            </w:r>
          </w:p>
        </w:tc>
      </w:tr>
      <w:tr w:rsidR="002479B2" w:rsidRPr="00FB7E4B" w14:paraId="2D370D56" w14:textId="77777777" w:rsidTr="0059716E">
        <w:tc>
          <w:tcPr>
            <w:tcW w:w="9923" w:type="dxa"/>
            <w:gridSpan w:val="9"/>
            <w:vAlign w:val="center"/>
          </w:tcPr>
          <w:p w14:paraId="068D7418" w14:textId="77777777" w:rsidR="00BB13FF" w:rsidRDefault="00BB13FF" w:rsidP="00CB6E09">
            <w:pPr>
              <w:tabs>
                <w:tab w:val="right" w:pos="8789"/>
              </w:tabs>
              <w:suppressAutoHyphens/>
              <w:spacing w:after="0" w:line="240" w:lineRule="auto"/>
              <w:jc w:val="both"/>
              <w:rPr>
                <w:rFonts w:ascii="Times New Roman" w:hAnsi="Times New Roman" w:cs="Times New Roman"/>
                <w:b/>
                <w:spacing w:val="-2"/>
                <w:sz w:val="20"/>
                <w:szCs w:val="20"/>
              </w:rPr>
            </w:pPr>
          </w:p>
          <w:p w14:paraId="02F524C2" w14:textId="47AE58B2" w:rsidR="002479B2" w:rsidRPr="006A52D0"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r w:rsidRPr="006A52D0">
              <w:rPr>
                <w:rFonts w:ascii="Times New Roman" w:hAnsi="Times New Roman" w:cs="Times New Roman"/>
                <w:b/>
                <w:spacing w:val="-2"/>
                <w:sz w:val="20"/>
                <w:szCs w:val="20"/>
              </w:rPr>
              <w:t xml:space="preserve">Rabat kapitałowy </w:t>
            </w:r>
            <w:r w:rsidR="0017617C">
              <w:rPr>
                <w:rFonts w:ascii="Times New Roman" w:hAnsi="Times New Roman" w:cs="Times New Roman"/>
                <w:b/>
                <w:spacing w:val="-2"/>
                <w:sz w:val="20"/>
                <w:szCs w:val="20"/>
              </w:rPr>
              <w:t xml:space="preserve"> - </w:t>
            </w:r>
            <w:r w:rsidRPr="006A52D0">
              <w:rPr>
                <w:rFonts w:ascii="Times New Roman" w:hAnsi="Times New Roman" w:cs="Times New Roman"/>
                <w:b/>
                <w:spacing w:val="-2"/>
                <w:sz w:val="20"/>
                <w:szCs w:val="20"/>
              </w:rPr>
              <w:t>umorzenie</w:t>
            </w:r>
            <w:r w:rsidR="00B90E98" w:rsidRPr="006A52D0">
              <w:rPr>
                <w:rFonts w:ascii="Times New Roman" w:hAnsi="Times New Roman" w:cs="Times New Roman"/>
                <w:b/>
                <w:spacing w:val="-2"/>
                <w:sz w:val="20"/>
                <w:szCs w:val="20"/>
              </w:rPr>
              <w:t xml:space="preserve"> </w:t>
            </w:r>
            <w:r w:rsidR="00B90E98" w:rsidRPr="006A52D0">
              <w:rPr>
                <w:rFonts w:ascii="Times New Roman" w:hAnsi="Times New Roman" w:cs="Times New Roman"/>
                <w:bCs/>
                <w:i/>
                <w:iCs/>
                <w:spacing w:val="-2"/>
                <w:sz w:val="20"/>
                <w:szCs w:val="20"/>
              </w:rPr>
              <w:t>(jeżeli dotyczy</w:t>
            </w:r>
            <w:r w:rsidR="00BB13FF">
              <w:rPr>
                <w:rFonts w:ascii="Times New Roman" w:hAnsi="Times New Roman" w:cs="Times New Roman"/>
                <w:bCs/>
                <w:i/>
                <w:iCs/>
                <w:spacing w:val="-2"/>
                <w:sz w:val="20"/>
                <w:szCs w:val="20"/>
              </w:rPr>
              <w:t>,</w:t>
            </w:r>
            <w:r w:rsidR="0017617C">
              <w:rPr>
                <w:rFonts w:ascii="Times New Roman" w:hAnsi="Times New Roman" w:cs="Times New Roman"/>
                <w:bCs/>
                <w:i/>
                <w:iCs/>
                <w:spacing w:val="-2"/>
                <w:sz w:val="20"/>
                <w:szCs w:val="20"/>
              </w:rPr>
              <w:t xml:space="preserve"> (</w:t>
            </w:r>
            <w:r w:rsidR="0017617C" w:rsidRPr="0017617C">
              <w:rPr>
                <w:rFonts w:ascii="Times New Roman" w:hAnsi="Times New Roman" w:cs="Times New Roman"/>
                <w:bCs/>
                <w:i/>
                <w:iCs/>
                <w:spacing w:val="-2"/>
                <w:sz w:val="20"/>
                <w:szCs w:val="20"/>
              </w:rPr>
              <w:t>wysokość umorzeń sumuje się, jednak</w:t>
            </w:r>
            <w:r w:rsidR="00E6137D">
              <w:rPr>
                <w:rFonts w:ascii="Times New Roman" w:hAnsi="Times New Roman" w:cs="Times New Roman"/>
                <w:bCs/>
                <w:i/>
                <w:iCs/>
                <w:spacing w:val="-2"/>
                <w:sz w:val="20"/>
                <w:szCs w:val="20"/>
              </w:rPr>
              <w:t xml:space="preserve"> suma</w:t>
            </w:r>
            <w:r w:rsidR="0017617C" w:rsidRPr="0017617C">
              <w:rPr>
                <w:rFonts w:ascii="Times New Roman" w:hAnsi="Times New Roman" w:cs="Times New Roman"/>
                <w:bCs/>
                <w:i/>
                <w:iCs/>
                <w:spacing w:val="-2"/>
                <w:sz w:val="20"/>
                <w:szCs w:val="20"/>
              </w:rPr>
              <w:t xml:space="preserve"> nie może przekroczyć 50% kapitału Jednostkowej Pożyczki, z zastrzeżeniem, i</w:t>
            </w:r>
            <w:r w:rsidR="0017617C" w:rsidRPr="00177706">
              <w:rPr>
                <w:rFonts w:ascii="Times New Roman" w:hAnsi="Times New Roman" w:cs="Times New Roman"/>
                <w:bCs/>
                <w:i/>
                <w:iCs/>
                <w:spacing w:val="-2"/>
                <w:sz w:val="20"/>
                <w:szCs w:val="20"/>
              </w:rPr>
              <w:t xml:space="preserve">ż w przypadku </w:t>
            </w:r>
            <w:r w:rsidR="00E6137D" w:rsidRPr="00177706">
              <w:rPr>
                <w:rFonts w:ascii="Times New Roman" w:hAnsi="Times New Roman" w:cs="Times New Roman"/>
                <w:bCs/>
                <w:i/>
                <w:iCs/>
                <w:spacing w:val="-2"/>
                <w:sz w:val="20"/>
                <w:szCs w:val="20"/>
              </w:rPr>
              <w:t xml:space="preserve">Spółdzielni mieszkaniowych </w:t>
            </w:r>
            <w:r w:rsidR="0017617C" w:rsidRPr="00177706">
              <w:rPr>
                <w:rFonts w:ascii="Times New Roman" w:hAnsi="Times New Roman" w:cs="Times New Roman"/>
                <w:bCs/>
                <w:i/>
                <w:iCs/>
                <w:spacing w:val="-2"/>
                <w:sz w:val="20"/>
                <w:szCs w:val="20"/>
              </w:rPr>
              <w:t>wysokość umorzeń nie może przekroczyć 49% kapitału Jednostkowej Pożyczki)</w:t>
            </w:r>
            <w:r w:rsidRPr="00177706">
              <w:rPr>
                <w:rFonts w:ascii="Times New Roman" w:hAnsi="Times New Roman" w:cs="Times New Roman"/>
                <w:b/>
                <w:spacing w:val="-2"/>
                <w:sz w:val="20"/>
                <w:szCs w:val="20"/>
              </w:rPr>
              <w:t>:</w:t>
            </w:r>
          </w:p>
          <w:p w14:paraId="614D10CC" w14:textId="77777777" w:rsidR="00B90E98" w:rsidRPr="006A52D0" w:rsidRDefault="00B90E98" w:rsidP="00CB6E09">
            <w:pPr>
              <w:tabs>
                <w:tab w:val="right" w:pos="8789"/>
              </w:tabs>
              <w:suppressAutoHyphens/>
              <w:spacing w:after="0" w:line="240" w:lineRule="auto"/>
              <w:jc w:val="both"/>
              <w:rPr>
                <w:rFonts w:ascii="Times New Roman" w:hAnsi="Times New Roman" w:cs="Times New Roman"/>
                <w:b/>
                <w:spacing w:val="-2"/>
                <w:sz w:val="20"/>
                <w:szCs w:val="20"/>
              </w:rPr>
            </w:pPr>
          </w:p>
          <w:p w14:paraId="2DDDC201" w14:textId="4259F2F7" w:rsidR="00E16790" w:rsidRPr="00E16790" w:rsidRDefault="00E16790" w:rsidP="00E16790">
            <w:pPr>
              <w:pStyle w:val="Akapitzlist"/>
              <w:numPr>
                <w:ilvl w:val="0"/>
                <w:numId w:val="15"/>
              </w:numPr>
              <w:rPr>
                <w:rFonts w:ascii="Times New Roman" w:hAnsi="Times New Roman" w:cs="Times New Roman"/>
                <w:color w:val="000000"/>
                <w:sz w:val="20"/>
                <w:szCs w:val="20"/>
              </w:rPr>
            </w:pPr>
            <w:bookmarkStart w:id="1" w:name="_Hlk196909648"/>
            <w:r w:rsidRPr="00E16790">
              <w:rPr>
                <w:rFonts w:ascii="Times New Roman" w:hAnsi="Times New Roman" w:cs="Times New Roman"/>
                <w:color w:val="000000"/>
                <w:sz w:val="20"/>
                <w:szCs w:val="20"/>
              </w:rPr>
              <w:lastRenderedPageBreak/>
              <w:t>5% kapitału pożyczki w przypadku Inwestycji Końcowych, po realizacji których poziom osiągniętych oszczędności energii pierwotnej w stosunku do stanu wyjściowego kształtuje się na poziomie min. 35,01 do 40,00%</w:t>
            </w:r>
            <w:r w:rsidR="00E6137D">
              <w:rPr>
                <w:rFonts w:ascii="Times New Roman" w:hAnsi="Times New Roman" w:cs="Times New Roman"/>
                <w:color w:val="000000"/>
                <w:sz w:val="20"/>
                <w:szCs w:val="20"/>
              </w:rPr>
              <w:t xml:space="preserve"> lub</w:t>
            </w:r>
            <w:r w:rsidRPr="00E16790">
              <w:rPr>
                <w:rFonts w:ascii="Times New Roman" w:hAnsi="Times New Roman" w:cs="Times New Roman"/>
                <w:color w:val="000000"/>
                <w:sz w:val="20"/>
                <w:szCs w:val="20"/>
              </w:rPr>
              <w:t xml:space="preserve"> </w:t>
            </w:r>
          </w:p>
          <w:p w14:paraId="2F687077" w14:textId="68D495B5" w:rsidR="00E16790" w:rsidRPr="00E16790" w:rsidRDefault="00E16790" w:rsidP="00E16790">
            <w:pPr>
              <w:pStyle w:val="Akapitzlist"/>
              <w:numPr>
                <w:ilvl w:val="0"/>
                <w:numId w:val="15"/>
              </w:numPr>
              <w:rPr>
                <w:rFonts w:ascii="Times New Roman" w:hAnsi="Times New Roman" w:cs="Times New Roman"/>
                <w:color w:val="000000"/>
                <w:sz w:val="20"/>
                <w:szCs w:val="20"/>
              </w:rPr>
            </w:pPr>
            <w:r w:rsidRPr="00E16790">
              <w:rPr>
                <w:rFonts w:ascii="Times New Roman" w:hAnsi="Times New Roman" w:cs="Times New Roman"/>
                <w:color w:val="000000"/>
                <w:sz w:val="20"/>
                <w:szCs w:val="20"/>
              </w:rPr>
              <w:t>10% kapitału pożyczki w przypadku Inwestycji Końcowych, po realizacji których poziom osiągniętych oszczędności energii pierwotnej w stosunku do stanu wyjściowego kształtuje się na poziomie 40,01 - 45,00%</w:t>
            </w:r>
            <w:r w:rsidR="00E6137D">
              <w:rPr>
                <w:rFonts w:ascii="Times New Roman" w:hAnsi="Times New Roman" w:cs="Times New Roman"/>
                <w:color w:val="000000"/>
                <w:sz w:val="20"/>
                <w:szCs w:val="20"/>
              </w:rPr>
              <w:t xml:space="preserve"> lub</w:t>
            </w:r>
          </w:p>
          <w:p w14:paraId="54AF3F60" w14:textId="20EF4B91" w:rsidR="00E16790" w:rsidRPr="00E16790" w:rsidRDefault="00E16790" w:rsidP="00E16790">
            <w:pPr>
              <w:pStyle w:val="Akapitzlist"/>
              <w:numPr>
                <w:ilvl w:val="0"/>
                <w:numId w:val="15"/>
              </w:numPr>
              <w:rPr>
                <w:rFonts w:ascii="Times New Roman" w:hAnsi="Times New Roman" w:cs="Times New Roman"/>
                <w:color w:val="000000"/>
                <w:sz w:val="20"/>
                <w:szCs w:val="20"/>
              </w:rPr>
            </w:pPr>
            <w:r w:rsidRPr="00E16790">
              <w:rPr>
                <w:rFonts w:ascii="Times New Roman" w:hAnsi="Times New Roman" w:cs="Times New Roman"/>
                <w:color w:val="000000"/>
                <w:sz w:val="20"/>
                <w:szCs w:val="20"/>
              </w:rPr>
              <w:t xml:space="preserve">15% kapitału pożyczki w przypadku Inwestycji Końcowych, po realizacji których poziom osiągniętych oszczędności energii pierwotnej w stosunku do stanu wyjściowego kształtuje się na poziomie powyżej 45,00%; </w:t>
            </w:r>
          </w:p>
          <w:p w14:paraId="621F1DEA" w14:textId="1FD479EF" w:rsidR="00E16790" w:rsidRPr="00E16790" w:rsidRDefault="00E16790" w:rsidP="00E16790">
            <w:pPr>
              <w:pStyle w:val="Akapitzlist"/>
              <w:numPr>
                <w:ilvl w:val="0"/>
                <w:numId w:val="15"/>
              </w:numPr>
              <w:rPr>
                <w:rFonts w:ascii="Times New Roman" w:hAnsi="Times New Roman" w:cs="Times New Roman"/>
                <w:color w:val="000000"/>
                <w:sz w:val="20"/>
                <w:szCs w:val="20"/>
              </w:rPr>
            </w:pPr>
            <w:bookmarkStart w:id="2" w:name="_Hlk186528818"/>
            <w:r w:rsidRPr="00E16790">
              <w:rPr>
                <w:rFonts w:ascii="Times New Roman" w:hAnsi="Times New Roman" w:cs="Times New Roman"/>
                <w:color w:val="000000"/>
                <w:sz w:val="20"/>
                <w:szCs w:val="20"/>
              </w:rPr>
              <w:t>do 10% kapitału pożyczki w przypadku Inwestycji Końcowych, które obejmują wydatki na instalację OZE</w:t>
            </w:r>
            <w:r w:rsidR="007B0D9C">
              <w:rPr>
                <w:rFonts w:ascii="Times New Roman" w:hAnsi="Times New Roman" w:cs="Times New Roman"/>
                <w:color w:val="000000"/>
                <w:sz w:val="20"/>
                <w:szCs w:val="20"/>
              </w:rPr>
              <w:t>*</w:t>
            </w:r>
            <w:r w:rsidRPr="00E16790">
              <w:rPr>
                <w:rFonts w:ascii="Times New Roman" w:hAnsi="Times New Roman" w:cs="Times New Roman"/>
                <w:color w:val="000000"/>
                <w:sz w:val="20"/>
                <w:szCs w:val="20"/>
              </w:rPr>
              <w:t>, w wysokości wydatków poniesionych na instalację OZE</w:t>
            </w:r>
            <w:bookmarkEnd w:id="2"/>
            <w:r w:rsidR="007B0D9C">
              <w:rPr>
                <w:rFonts w:ascii="Times New Roman" w:hAnsi="Times New Roman" w:cs="Times New Roman"/>
                <w:color w:val="000000"/>
                <w:sz w:val="20"/>
                <w:szCs w:val="20"/>
              </w:rPr>
              <w:t>;</w:t>
            </w:r>
          </w:p>
          <w:bookmarkEnd w:id="1"/>
          <w:p w14:paraId="5ECB8441" w14:textId="382D42FC" w:rsidR="00E16790" w:rsidRDefault="00E16790" w:rsidP="00E16790">
            <w:pPr>
              <w:pStyle w:val="Akapitzlist"/>
              <w:numPr>
                <w:ilvl w:val="0"/>
                <w:numId w:val="15"/>
              </w:numPr>
              <w:rPr>
                <w:rFonts w:ascii="Times New Roman" w:hAnsi="Times New Roman" w:cs="Times New Roman"/>
                <w:color w:val="000000"/>
                <w:sz w:val="20"/>
                <w:szCs w:val="20"/>
              </w:rPr>
            </w:pPr>
            <w:r w:rsidRPr="00E16790">
              <w:rPr>
                <w:rFonts w:ascii="Times New Roman" w:hAnsi="Times New Roman" w:cs="Times New Roman"/>
                <w:color w:val="000000"/>
                <w:sz w:val="20"/>
                <w:szCs w:val="20"/>
              </w:rPr>
              <w:t xml:space="preserve">do 15% kapitału pożyczki w przypadku Inwestycji Końcowych, które obejmują wydatki na infrastrukturę (wraz z audytem/certyfikatem dostępności) związaną z dostępnością osób z niepełnosprawnościami, w wysokości wydatków poniesionych na </w:t>
            </w:r>
            <w:r w:rsidR="004C3F49">
              <w:rPr>
                <w:rFonts w:ascii="Times New Roman" w:hAnsi="Times New Roman" w:cs="Times New Roman"/>
                <w:color w:val="000000"/>
                <w:sz w:val="20"/>
                <w:szCs w:val="20"/>
              </w:rPr>
              <w:t>ten</w:t>
            </w:r>
            <w:r w:rsidRPr="00E16790">
              <w:rPr>
                <w:rFonts w:ascii="Times New Roman" w:hAnsi="Times New Roman" w:cs="Times New Roman"/>
                <w:color w:val="000000"/>
                <w:sz w:val="20"/>
                <w:szCs w:val="20"/>
              </w:rPr>
              <w:t xml:space="preserve"> cel</w:t>
            </w:r>
            <w:r w:rsidR="007B0D9C">
              <w:rPr>
                <w:rFonts w:ascii="Times New Roman" w:hAnsi="Times New Roman" w:cs="Times New Roman"/>
                <w:color w:val="000000"/>
                <w:sz w:val="20"/>
                <w:szCs w:val="20"/>
              </w:rPr>
              <w:t>;</w:t>
            </w:r>
          </w:p>
          <w:p w14:paraId="5C6F4FFF" w14:textId="347CB1E1" w:rsidR="00E16790" w:rsidRPr="00177706" w:rsidRDefault="00E16790" w:rsidP="00E16790">
            <w:pPr>
              <w:pStyle w:val="Akapitzlist"/>
              <w:numPr>
                <w:ilvl w:val="0"/>
                <w:numId w:val="15"/>
              </w:numPr>
              <w:rPr>
                <w:rFonts w:ascii="Times New Roman" w:hAnsi="Times New Roman" w:cs="Times New Roman"/>
                <w:color w:val="000000"/>
                <w:sz w:val="20"/>
                <w:szCs w:val="20"/>
              </w:rPr>
            </w:pPr>
            <w:r w:rsidRPr="00177706">
              <w:rPr>
                <w:rFonts w:ascii="Times New Roman" w:hAnsi="Times New Roman" w:cs="Times New Roman"/>
                <w:color w:val="000000"/>
                <w:sz w:val="20"/>
                <w:szCs w:val="20"/>
              </w:rPr>
              <w:t>do 10% kapitału pożyczki w przypadku Inwestycji Końcowych, na realizację przedsięwzięć w budynkach zabytkowych</w:t>
            </w:r>
            <w:r w:rsidR="007B0D9C" w:rsidRPr="00177706">
              <w:rPr>
                <w:rFonts w:ascii="Times New Roman" w:hAnsi="Times New Roman" w:cs="Times New Roman"/>
                <w:color w:val="000000"/>
                <w:sz w:val="20"/>
                <w:szCs w:val="20"/>
              </w:rPr>
              <w:t>**</w:t>
            </w:r>
            <w:r w:rsidRPr="00177706">
              <w:rPr>
                <w:rFonts w:ascii="Times New Roman" w:hAnsi="Times New Roman" w:cs="Times New Roman"/>
                <w:color w:val="000000"/>
                <w:sz w:val="20"/>
                <w:szCs w:val="20"/>
              </w:rPr>
              <w:t xml:space="preserve"> w wysokości wydatków poniesionych na </w:t>
            </w:r>
            <w:r w:rsidR="004C3F49" w:rsidRPr="00177706">
              <w:rPr>
                <w:rFonts w:ascii="Times New Roman" w:hAnsi="Times New Roman" w:cs="Times New Roman"/>
                <w:color w:val="000000"/>
                <w:sz w:val="20"/>
                <w:szCs w:val="20"/>
              </w:rPr>
              <w:t>ten</w:t>
            </w:r>
            <w:r w:rsidRPr="00177706">
              <w:rPr>
                <w:rFonts w:ascii="Times New Roman" w:hAnsi="Times New Roman" w:cs="Times New Roman"/>
                <w:color w:val="000000"/>
                <w:sz w:val="20"/>
                <w:szCs w:val="20"/>
              </w:rPr>
              <w:t xml:space="preserve"> cel</w:t>
            </w:r>
            <w:r w:rsidR="007B0D9C" w:rsidRPr="00177706">
              <w:rPr>
                <w:rFonts w:ascii="Times New Roman" w:hAnsi="Times New Roman" w:cs="Times New Roman"/>
                <w:color w:val="000000"/>
                <w:sz w:val="20"/>
                <w:szCs w:val="20"/>
              </w:rPr>
              <w:t>.</w:t>
            </w:r>
          </w:p>
          <w:p w14:paraId="0ECE5812" w14:textId="77777777" w:rsidR="004C3F49" w:rsidRPr="007B0D9C" w:rsidRDefault="004C3F49" w:rsidP="004C3F49">
            <w:pPr>
              <w:spacing w:before="120" w:after="120" w:line="240" w:lineRule="auto"/>
              <w:jc w:val="both"/>
              <w:rPr>
                <w:rFonts w:ascii="Times New Roman" w:hAnsi="Times New Roman" w:cs="Times New Roman"/>
                <w:i/>
                <w:iCs/>
                <w:color w:val="000000"/>
                <w:sz w:val="16"/>
                <w:szCs w:val="16"/>
              </w:rPr>
            </w:pPr>
            <w:r w:rsidRPr="007B0D9C">
              <w:rPr>
                <w:rFonts w:ascii="Times New Roman" w:hAnsi="Times New Roman" w:cs="Times New Roman"/>
                <w:i/>
                <w:iCs/>
                <w:color w:val="000000"/>
                <w:sz w:val="16"/>
                <w:szCs w:val="16"/>
              </w:rPr>
              <w:t>*</w:t>
            </w:r>
            <w:r w:rsidRPr="007B0D9C">
              <w:rPr>
                <w:rFonts w:ascii="Times New Roman" w:eastAsia="Calibri" w:hAnsi="Times New Roman" w:cs="Times New Roman"/>
                <w:i/>
                <w:iCs/>
                <w:sz w:val="16"/>
                <w:szCs w:val="16"/>
              </w:rPr>
              <w:t xml:space="preserve"> </w:t>
            </w:r>
            <w:r w:rsidRPr="007B0D9C">
              <w:rPr>
                <w:rFonts w:ascii="Times New Roman" w:hAnsi="Times New Roman" w:cs="Times New Roman"/>
                <w:i/>
                <w:iCs/>
                <w:color w:val="000000"/>
                <w:sz w:val="16"/>
                <w:szCs w:val="16"/>
              </w:rPr>
              <w:t>Wydatki na OZE nie mogą przekroczyć 50% wydatków w Jednostkowej Pożyczce.</w:t>
            </w:r>
          </w:p>
          <w:p w14:paraId="1D15551A" w14:textId="77777777" w:rsidR="004C3F49" w:rsidRDefault="004C3F49" w:rsidP="004C3F49">
            <w:pPr>
              <w:spacing w:before="120" w:after="120" w:line="240" w:lineRule="auto"/>
              <w:jc w:val="both"/>
              <w:rPr>
                <w:rFonts w:ascii="Times New Roman" w:hAnsi="Times New Roman" w:cs="Times New Roman"/>
                <w:i/>
                <w:iCs/>
                <w:color w:val="000000"/>
                <w:sz w:val="16"/>
                <w:szCs w:val="16"/>
              </w:rPr>
            </w:pPr>
            <w:r w:rsidRPr="007B0D9C">
              <w:rPr>
                <w:rFonts w:ascii="Times New Roman" w:hAnsi="Times New Roman" w:cs="Times New Roman"/>
                <w:i/>
                <w:iCs/>
                <w:color w:val="000000"/>
                <w:sz w:val="16"/>
                <w:szCs w:val="16"/>
              </w:rPr>
              <w:t>**</w:t>
            </w:r>
            <w:r w:rsidRPr="007B0D9C">
              <w:rPr>
                <w:rFonts w:ascii="Times New Roman" w:eastAsia="Calibri" w:hAnsi="Times New Roman" w:cs="Times New Roman"/>
                <w:i/>
                <w:iCs/>
                <w:sz w:val="16"/>
                <w:szCs w:val="16"/>
              </w:rPr>
              <w:t xml:space="preserve"> </w:t>
            </w:r>
            <w:r w:rsidRPr="007B0D9C">
              <w:rPr>
                <w:rFonts w:ascii="Times New Roman" w:hAnsi="Times New Roman" w:cs="Times New Roman"/>
                <w:i/>
                <w:iCs/>
                <w:color w:val="000000"/>
                <w:sz w:val="16"/>
                <w:szCs w:val="16"/>
              </w:rPr>
              <w:t>Budynek objęty formą ochrony określoną w art. 7 Ustawy z dnia 23 lipca 2003 r. o ochronie zabytków i opiece nad zabytkami lub wpisany do wojewódzkiej ewidencji zabytków lub gminnej ewidencji zabytków.</w:t>
            </w:r>
          </w:p>
          <w:p w14:paraId="31FEE33E" w14:textId="1B2B0519" w:rsidR="00560847" w:rsidRPr="006A52D0" w:rsidRDefault="00560847" w:rsidP="00E16790">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Łączny % umorzenia: …………….%</w:t>
            </w:r>
          </w:p>
          <w:p w14:paraId="326ABC3F" w14:textId="43C49E25" w:rsidR="007B0D9C" w:rsidRDefault="00560847" w:rsidP="00560847">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Łączna kwota umorzenia: ………</w:t>
            </w:r>
            <w:r w:rsidR="00E16790">
              <w:rPr>
                <w:rFonts w:ascii="Times New Roman" w:hAnsi="Times New Roman" w:cs="Times New Roman"/>
                <w:color w:val="000000"/>
                <w:sz w:val="20"/>
                <w:szCs w:val="20"/>
              </w:rPr>
              <w:t>………</w:t>
            </w:r>
            <w:r w:rsidRPr="006A52D0">
              <w:rPr>
                <w:rFonts w:ascii="Times New Roman" w:hAnsi="Times New Roman" w:cs="Times New Roman"/>
                <w:color w:val="000000"/>
                <w:sz w:val="20"/>
                <w:szCs w:val="20"/>
              </w:rPr>
              <w:t>……. PLN</w:t>
            </w:r>
          </w:p>
          <w:p w14:paraId="7DA2B118" w14:textId="20DECE8B" w:rsidR="0059716E" w:rsidRPr="00104A2A" w:rsidRDefault="0059716E" w:rsidP="00560847">
            <w:pPr>
              <w:spacing w:line="240" w:lineRule="auto"/>
              <w:jc w:val="both"/>
              <w:rPr>
                <w:rFonts w:ascii="Times New Roman" w:hAnsi="Times New Roman" w:cs="Times New Roman"/>
                <w:b/>
                <w:bCs/>
                <w:color w:val="000000"/>
                <w:sz w:val="20"/>
                <w:szCs w:val="20"/>
              </w:rPr>
            </w:pPr>
            <w:r w:rsidRPr="00104A2A">
              <w:rPr>
                <w:rFonts w:ascii="Times New Roman" w:hAnsi="Times New Roman" w:cs="Times New Roman"/>
                <w:b/>
                <w:bCs/>
                <w:color w:val="000000"/>
                <w:sz w:val="20"/>
                <w:szCs w:val="20"/>
              </w:rPr>
              <w:t>UWAGA!</w:t>
            </w:r>
          </w:p>
          <w:p w14:paraId="218CAF8A" w14:textId="58EE6522" w:rsidR="00BB13FF" w:rsidRPr="004C3F49" w:rsidRDefault="0059716E" w:rsidP="004C3F49">
            <w:pPr>
              <w:jc w:val="both"/>
              <w:rPr>
                <w:rFonts w:ascii="Times New Roman" w:hAnsi="Times New Roman" w:cs="Times New Roman"/>
                <w:b/>
                <w:bCs/>
                <w:color w:val="000000"/>
                <w:sz w:val="20"/>
                <w:szCs w:val="20"/>
              </w:rPr>
            </w:pPr>
            <w:r w:rsidRPr="0059716E">
              <w:rPr>
                <w:rFonts w:ascii="Times New Roman" w:hAnsi="Times New Roman" w:cs="Times New Roman"/>
                <w:b/>
                <w:bCs/>
                <w:color w:val="000000"/>
                <w:sz w:val="20"/>
                <w:szCs w:val="20"/>
              </w:rPr>
              <w:t xml:space="preserve">W przypadku gdy Inwestycja Końcowa dotyczy poprawy efektywności energetycznej więcej niż jednego budynku mieszkalnego do wyliczenia wysokości umorzenia przyjmuje się średnią wartość wskaźnika oszczędności energii pierwotnej wyliczoną dla wszystkich Audytów (z pominięciem Zabytków), zgodnie </w:t>
            </w:r>
            <w:r w:rsidR="00EF16DC" w:rsidRPr="00FE544B">
              <w:rPr>
                <w:rFonts w:ascii="Times New Roman" w:hAnsi="Times New Roman" w:cs="Times New Roman"/>
                <w:b/>
                <w:bCs/>
                <w:color w:val="000000"/>
                <w:sz w:val="20"/>
                <w:szCs w:val="20"/>
              </w:rPr>
              <w:t>ze</w:t>
            </w:r>
            <w:r w:rsidRPr="00FE544B">
              <w:rPr>
                <w:rFonts w:ascii="Times New Roman" w:hAnsi="Times New Roman" w:cs="Times New Roman"/>
                <w:b/>
                <w:bCs/>
                <w:color w:val="000000"/>
                <w:sz w:val="20"/>
                <w:szCs w:val="20"/>
              </w:rPr>
              <w:t xml:space="preserve"> wzorem</w:t>
            </w:r>
            <w:r w:rsidR="00EF16DC" w:rsidRPr="00FE544B">
              <w:rPr>
                <w:rFonts w:ascii="Times New Roman" w:hAnsi="Times New Roman" w:cs="Times New Roman"/>
                <w:b/>
                <w:bCs/>
                <w:color w:val="000000"/>
                <w:sz w:val="20"/>
                <w:szCs w:val="20"/>
              </w:rPr>
              <w:t xml:space="preserve"> zamieszczonym w </w:t>
            </w:r>
            <w:r w:rsidR="00A41093">
              <w:rPr>
                <w:rFonts w:ascii="Times New Roman" w:hAnsi="Times New Roman" w:cs="Times New Roman"/>
                <w:b/>
                <w:bCs/>
                <w:color w:val="000000"/>
                <w:sz w:val="20"/>
                <w:szCs w:val="20"/>
              </w:rPr>
              <w:t>Regulaminie</w:t>
            </w:r>
            <w:r w:rsidR="00BB13FF" w:rsidRPr="00FE544B">
              <w:rPr>
                <w:rFonts w:ascii="Times New Roman" w:hAnsi="Times New Roman" w:cs="Times New Roman"/>
                <w:b/>
                <w:bCs/>
                <w:color w:val="000000"/>
                <w:sz w:val="20"/>
                <w:szCs w:val="20"/>
              </w:rPr>
              <w:t xml:space="preserve"> - </w:t>
            </w:r>
            <w:proofErr w:type="spellStart"/>
            <w:r w:rsidR="00BB13FF" w:rsidRPr="00FE544B">
              <w:rPr>
                <w:rFonts w:ascii="Times New Roman" w:hAnsi="Times New Roman" w:cs="Times New Roman"/>
                <w:b/>
                <w:bCs/>
                <w:color w:val="000000"/>
                <w:sz w:val="20"/>
                <w:szCs w:val="20"/>
                <w:lang w:val="en-US"/>
              </w:rPr>
              <w:t>Pożyczka</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na</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efektywność</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energetyczną</w:t>
            </w:r>
            <w:proofErr w:type="spellEnd"/>
            <w:r w:rsidR="00BB13FF" w:rsidRPr="00FE544B">
              <w:rPr>
                <w:rFonts w:ascii="Times New Roman" w:hAnsi="Times New Roman" w:cs="Times New Roman"/>
                <w:b/>
                <w:bCs/>
                <w:color w:val="000000"/>
                <w:sz w:val="20"/>
                <w:szCs w:val="20"/>
                <w:lang w:val="en-US"/>
              </w:rPr>
              <w:t xml:space="preserve"> w </w:t>
            </w:r>
            <w:proofErr w:type="spellStart"/>
            <w:r w:rsidR="00BB13FF" w:rsidRPr="00FE544B">
              <w:rPr>
                <w:rFonts w:ascii="Times New Roman" w:hAnsi="Times New Roman" w:cs="Times New Roman"/>
                <w:b/>
                <w:bCs/>
                <w:color w:val="000000"/>
                <w:sz w:val="20"/>
                <w:szCs w:val="20"/>
                <w:lang w:val="en-US"/>
              </w:rPr>
              <w:t>mieszkalnictwie</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oraz</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modernizację</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oświetlenia</w:t>
            </w:r>
            <w:proofErr w:type="spellEnd"/>
            <w:r w:rsidR="00BB13FF" w:rsidRPr="00FE544B">
              <w:rPr>
                <w:rFonts w:ascii="Times New Roman" w:hAnsi="Times New Roman" w:cs="Times New Roman"/>
                <w:b/>
                <w:bCs/>
                <w:color w:val="000000"/>
                <w:sz w:val="20"/>
                <w:szCs w:val="20"/>
                <w:lang w:val="en-US"/>
              </w:rPr>
              <w:t xml:space="preserve"> </w:t>
            </w:r>
            <w:proofErr w:type="spellStart"/>
            <w:r w:rsidR="00BB13FF" w:rsidRPr="00FE544B">
              <w:rPr>
                <w:rFonts w:ascii="Times New Roman" w:hAnsi="Times New Roman" w:cs="Times New Roman"/>
                <w:b/>
                <w:bCs/>
                <w:color w:val="000000"/>
                <w:sz w:val="20"/>
                <w:szCs w:val="20"/>
                <w:lang w:val="en-US"/>
              </w:rPr>
              <w:t>ulicznego</w:t>
            </w:r>
            <w:proofErr w:type="spellEnd"/>
            <w:r w:rsidR="00BB13FF" w:rsidRPr="00FE544B">
              <w:rPr>
                <w:rFonts w:ascii="Times New Roman" w:hAnsi="Times New Roman" w:cs="Times New Roman"/>
                <w:b/>
                <w:bCs/>
                <w:color w:val="000000"/>
                <w:sz w:val="20"/>
                <w:szCs w:val="20"/>
                <w:lang w:val="en-US"/>
              </w:rPr>
              <w:t xml:space="preserve"> – </w:t>
            </w:r>
            <w:r w:rsidR="00A41093">
              <w:rPr>
                <w:rFonts w:ascii="Times New Roman" w:hAnsi="Times New Roman" w:cs="Times New Roman"/>
                <w:b/>
                <w:bCs/>
                <w:color w:val="000000"/>
                <w:sz w:val="20"/>
                <w:szCs w:val="20"/>
              </w:rPr>
              <w:t>par. 3, ust. 2</w:t>
            </w:r>
            <w:r w:rsidRPr="00FE544B">
              <w:rPr>
                <w:rFonts w:ascii="Times New Roman" w:hAnsi="Times New Roman" w:cs="Times New Roman"/>
                <w:b/>
                <w:bCs/>
                <w:color w:val="000000"/>
                <w:sz w:val="20"/>
                <w:szCs w:val="20"/>
              </w:rPr>
              <w:t>, z zastrzeżeniem</w:t>
            </w:r>
            <w:r w:rsidRPr="0059716E">
              <w:rPr>
                <w:rFonts w:ascii="Times New Roman" w:hAnsi="Times New Roman" w:cs="Times New Roman"/>
                <w:b/>
                <w:bCs/>
                <w:color w:val="000000"/>
                <w:sz w:val="20"/>
                <w:szCs w:val="20"/>
              </w:rPr>
              <w:t>, że wymóg minimum 30% oszczędności energii pierwotnej odnosi się do każdego budynku wchodzącego w skład Inwestycji Końcowej (wyjątek stanowią Zabytki).</w:t>
            </w:r>
          </w:p>
        </w:tc>
      </w:tr>
      <w:tr w:rsidR="0059716E" w:rsidRPr="00325FFC" w14:paraId="673028E5"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CADA94" w14:textId="6CA92DAE" w:rsidR="0059716E" w:rsidRPr="0059716E" w:rsidRDefault="0059716E" w:rsidP="00D670EF">
            <w:pPr>
              <w:rPr>
                <w:rFonts w:ascii="Times New Roman" w:hAnsi="Times New Roman" w:cs="Times New Roman"/>
                <w:b/>
                <w:bCs/>
                <w:color w:val="000000"/>
              </w:rPr>
            </w:pPr>
            <w:r w:rsidRPr="0059716E">
              <w:rPr>
                <w:rFonts w:ascii="Times New Roman" w:hAnsi="Times New Roman" w:cs="Times New Roman"/>
                <w:b/>
                <w:bCs/>
                <w:color w:val="000000"/>
              </w:rPr>
              <w:lastRenderedPageBreak/>
              <w:t>Miejsce realizacji inwestycji końcowej</w:t>
            </w:r>
          </w:p>
        </w:tc>
      </w:tr>
      <w:tr w:rsidR="0059716E" w:rsidRPr="00325FFC" w14:paraId="4094D55D"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3D9DBDD2"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Województwo:</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787F8F4" w14:textId="6CBC209D" w:rsidR="0059716E" w:rsidRPr="0059716E" w:rsidRDefault="0059716E" w:rsidP="00D670EF">
            <w:pPr>
              <w:rPr>
                <w:rFonts w:ascii="Times New Roman" w:hAnsi="Times New Roman" w:cs="Times New Roman"/>
                <w:color w:val="000000"/>
                <w:sz w:val="18"/>
                <w:szCs w:val="18"/>
              </w:rPr>
            </w:pPr>
            <w:r>
              <w:rPr>
                <w:rFonts w:ascii="Times New Roman" w:hAnsi="Times New Roman" w:cs="Times New Roman"/>
                <w:b/>
                <w:bCs/>
                <w:color w:val="000000"/>
                <w:sz w:val="18"/>
                <w:szCs w:val="18"/>
              </w:rPr>
              <w:t>LUBUSKIE</w:t>
            </w:r>
            <w:r w:rsidRPr="0059716E">
              <w:rPr>
                <w:rFonts w:ascii="Times New Roman" w:hAnsi="Times New Roman" w:cs="Times New Roman"/>
                <w:b/>
                <w:bCs/>
                <w:color w:val="000000"/>
                <w:sz w:val="18"/>
                <w:szCs w:val="18"/>
                <w:vertAlign w:val="superscript"/>
              </w:rPr>
              <w:footnoteReference w:id="1"/>
            </w:r>
          </w:p>
        </w:tc>
        <w:tc>
          <w:tcPr>
            <w:tcW w:w="2137" w:type="dxa"/>
            <w:gridSpan w:val="3"/>
            <w:tcBorders>
              <w:top w:val="single" w:sz="4" w:space="0" w:color="auto"/>
              <w:left w:val="nil"/>
              <w:right w:val="single" w:sz="4" w:space="0" w:color="000000"/>
            </w:tcBorders>
            <w:shd w:val="clear" w:color="auto" w:fill="BFBFBF"/>
            <w:vAlign w:val="center"/>
          </w:tcPr>
          <w:p w14:paraId="66669669"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Gmina:</w:t>
            </w:r>
          </w:p>
        </w:tc>
        <w:tc>
          <w:tcPr>
            <w:tcW w:w="2410" w:type="dxa"/>
            <w:gridSpan w:val="2"/>
            <w:tcBorders>
              <w:top w:val="single" w:sz="4" w:space="0" w:color="auto"/>
              <w:left w:val="nil"/>
              <w:right w:val="single" w:sz="4" w:space="0" w:color="000000"/>
            </w:tcBorders>
            <w:shd w:val="clear" w:color="000000" w:fill="FFFFFF"/>
            <w:vAlign w:val="center"/>
          </w:tcPr>
          <w:p w14:paraId="08A517F5" w14:textId="77777777" w:rsidR="0059716E" w:rsidRPr="0059716E" w:rsidRDefault="0059716E" w:rsidP="00D670EF">
            <w:pPr>
              <w:rPr>
                <w:rFonts w:ascii="Times New Roman" w:hAnsi="Times New Roman" w:cs="Times New Roman"/>
                <w:color w:val="000000"/>
                <w:sz w:val="18"/>
                <w:szCs w:val="18"/>
              </w:rPr>
            </w:pPr>
          </w:p>
        </w:tc>
      </w:tr>
      <w:tr w:rsidR="0059716E" w:rsidRPr="00325FFC" w14:paraId="5166840A"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28CA35F1"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Kod pocztowy:</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70841A44" w14:textId="77777777" w:rsidR="0059716E" w:rsidRPr="0059716E"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bottom w:val="single" w:sz="4" w:space="0" w:color="auto"/>
              <w:right w:val="single" w:sz="4" w:space="0" w:color="000000"/>
            </w:tcBorders>
            <w:shd w:val="clear" w:color="auto" w:fill="BFBFBF"/>
            <w:vAlign w:val="center"/>
            <w:hideMark/>
          </w:tcPr>
          <w:p w14:paraId="16F099FE"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Miejscowość:</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27505F58" w14:textId="77777777" w:rsidR="0059716E" w:rsidRPr="0059716E" w:rsidRDefault="0059716E" w:rsidP="00D670EF">
            <w:pPr>
              <w:rPr>
                <w:rFonts w:ascii="Times New Roman" w:hAnsi="Times New Roman" w:cs="Times New Roman"/>
                <w:color w:val="000000"/>
                <w:sz w:val="18"/>
                <w:szCs w:val="18"/>
              </w:rPr>
            </w:pPr>
          </w:p>
        </w:tc>
      </w:tr>
      <w:tr w:rsidR="0059716E" w:rsidRPr="00325FFC" w14:paraId="35A9C097"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64E46200"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Ulica:</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28908932" w14:textId="77777777" w:rsidR="0059716E" w:rsidRPr="0059716E"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right w:val="single" w:sz="4" w:space="0" w:color="000000"/>
            </w:tcBorders>
            <w:shd w:val="clear" w:color="auto" w:fill="BFBFBF"/>
            <w:vAlign w:val="center"/>
          </w:tcPr>
          <w:p w14:paraId="4BEC0BEB"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Nr budynku/nr lokalu</w:t>
            </w:r>
          </w:p>
        </w:tc>
        <w:tc>
          <w:tcPr>
            <w:tcW w:w="2410" w:type="dxa"/>
            <w:gridSpan w:val="2"/>
            <w:tcBorders>
              <w:top w:val="single" w:sz="4" w:space="0" w:color="auto"/>
              <w:left w:val="nil"/>
              <w:right w:val="single" w:sz="4" w:space="0" w:color="000000"/>
            </w:tcBorders>
            <w:shd w:val="clear" w:color="000000" w:fill="FFFFFF"/>
            <w:vAlign w:val="center"/>
          </w:tcPr>
          <w:p w14:paraId="39921E86" w14:textId="77777777" w:rsidR="0059716E" w:rsidRPr="0059716E" w:rsidRDefault="0059716E" w:rsidP="00D670EF">
            <w:pPr>
              <w:rPr>
                <w:rFonts w:ascii="Times New Roman" w:hAnsi="Times New Roman" w:cs="Times New Roman"/>
                <w:color w:val="000000"/>
                <w:sz w:val="18"/>
                <w:szCs w:val="18"/>
              </w:rPr>
            </w:pPr>
          </w:p>
        </w:tc>
      </w:tr>
      <w:tr w:rsidR="0059716E" w:rsidRPr="00325FFC" w14:paraId="442B03EE"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0"/>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08D9F444" w14:textId="75582AEB" w:rsidR="0059716E" w:rsidRPr="0059716E" w:rsidRDefault="0059716E" w:rsidP="00D670EF">
            <w:pPr>
              <w:rPr>
                <w:rFonts w:ascii="Times New Roman" w:hAnsi="Times New Roman" w:cs="Times New Roman"/>
                <w:b/>
                <w:bCs/>
                <w:color w:val="000000"/>
              </w:rPr>
            </w:pPr>
            <w:r>
              <w:rPr>
                <w:rFonts w:ascii="Times New Roman" w:hAnsi="Times New Roman" w:cs="Times New Roman"/>
                <w:b/>
                <w:bCs/>
                <w:color w:val="000000"/>
              </w:rPr>
              <w:t>T</w:t>
            </w:r>
            <w:r w:rsidRPr="0059716E">
              <w:rPr>
                <w:rFonts w:ascii="Times New Roman" w:hAnsi="Times New Roman" w:cs="Times New Roman"/>
                <w:b/>
                <w:bCs/>
                <w:color w:val="000000"/>
              </w:rPr>
              <w:t>yp nieruchomości:</w:t>
            </w:r>
          </w:p>
          <w:p w14:paraId="2C7C8A47" w14:textId="77777777" w:rsidR="0059716E" w:rsidRPr="0059716E" w:rsidRDefault="0059716E" w:rsidP="00D670EF">
            <w:pPr>
              <w:rPr>
                <w:rFonts w:ascii="Times New Roman" w:hAnsi="Times New Roman" w:cs="Times New Roman"/>
                <w:b/>
                <w:bCs/>
                <w:color w:val="000000"/>
                <w:sz w:val="18"/>
                <w:szCs w:val="18"/>
              </w:rPr>
            </w:pPr>
          </w:p>
        </w:tc>
        <w:tc>
          <w:tcPr>
            <w:tcW w:w="7659" w:type="dxa"/>
            <w:gridSpan w:val="8"/>
            <w:tcBorders>
              <w:top w:val="single" w:sz="4" w:space="0" w:color="auto"/>
              <w:left w:val="nil"/>
              <w:bottom w:val="single" w:sz="4" w:space="0" w:color="auto"/>
              <w:right w:val="single" w:sz="4" w:space="0" w:color="000000"/>
            </w:tcBorders>
            <w:shd w:val="clear" w:color="000000" w:fill="FFFFFF"/>
            <w:vAlign w:val="center"/>
            <w:hideMark/>
          </w:tcPr>
          <w:p w14:paraId="40D19AC3" w14:textId="77777777" w:rsidR="0059716E" w:rsidRPr="0059716E" w:rsidRDefault="0059716E" w:rsidP="00D670EF">
            <w:pPr>
              <w:rPr>
                <w:rFonts w:ascii="Times New Roman" w:hAnsi="Times New Roman" w:cs="Times New Roman"/>
                <w:color w:val="000000"/>
                <w:sz w:val="18"/>
                <w:szCs w:val="18"/>
              </w:rPr>
            </w:pPr>
          </w:p>
        </w:tc>
      </w:tr>
      <w:tr w:rsidR="00240DCC" w:rsidRPr="00325FFC" w14:paraId="18BDFFED"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0"/>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4AF068C1" w14:textId="21BBE9F3" w:rsidR="00240DCC" w:rsidRPr="00240DCC" w:rsidRDefault="00240DCC" w:rsidP="00D670EF">
            <w:pPr>
              <w:rPr>
                <w:rFonts w:ascii="Times New Roman" w:hAnsi="Times New Roman" w:cs="Times New Roman"/>
                <w:b/>
                <w:bCs/>
                <w:color w:val="000000"/>
              </w:rPr>
            </w:pPr>
            <w:r w:rsidRPr="00240DCC">
              <w:rPr>
                <w:rFonts w:ascii="Times New Roman" w:hAnsi="Times New Roman" w:cs="Times New Roman"/>
                <w:b/>
                <w:bCs/>
                <w:color w:val="000000"/>
                <w:sz w:val="16"/>
                <w:szCs w:val="16"/>
              </w:rPr>
              <w:t>Budynek objęty formą ochrony określoną w art. 7 Ustawy z dnia 23 lipca 2003 r. o ochronie zabytków i opiece nad zabytkami lub wpisany do wojewódzkiej ewidencji zabytków lub gminnej ewidencji zabytków.</w:t>
            </w:r>
          </w:p>
        </w:tc>
        <w:tc>
          <w:tcPr>
            <w:tcW w:w="7659" w:type="dxa"/>
            <w:gridSpan w:val="8"/>
            <w:tcBorders>
              <w:top w:val="single" w:sz="4" w:space="0" w:color="auto"/>
              <w:left w:val="nil"/>
              <w:bottom w:val="single" w:sz="4" w:space="0" w:color="auto"/>
              <w:right w:val="single" w:sz="4" w:space="0" w:color="000000"/>
            </w:tcBorders>
            <w:shd w:val="clear" w:color="000000" w:fill="FFFFFF"/>
            <w:vAlign w:val="center"/>
          </w:tcPr>
          <w:p w14:paraId="1E81C1FB" w14:textId="35983317" w:rsidR="00240DCC" w:rsidRDefault="00240DCC" w:rsidP="00240DCC">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Pr="00104A2A">
              <w:rPr>
                <w:rFonts w:ascii="Times New Roman" w:hAnsi="Times New Roman" w:cs="Times New Roman"/>
                <w:color w:val="000000"/>
                <w:sz w:val="20"/>
                <w:szCs w:val="20"/>
              </w:rPr>
              <w:t xml:space="preserve"> </w:t>
            </w:r>
            <w:r>
              <w:rPr>
                <w:rFonts w:ascii="Times New Roman" w:hAnsi="Times New Roman" w:cs="Times New Roman"/>
                <w:color w:val="000000"/>
                <w:sz w:val="20"/>
                <w:szCs w:val="20"/>
              </w:rPr>
              <w:t>TAK</w:t>
            </w:r>
          </w:p>
          <w:p w14:paraId="72FB7B5E" w14:textId="1864B2CF" w:rsidR="00240DCC" w:rsidRDefault="00240DCC" w:rsidP="00240DCC">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Pr="00104A2A">
              <w:rPr>
                <w:rFonts w:ascii="Times New Roman" w:hAnsi="Times New Roman" w:cs="Times New Roman"/>
                <w:color w:val="000000"/>
                <w:sz w:val="20"/>
                <w:szCs w:val="20"/>
              </w:rPr>
              <w:t xml:space="preserve"> </w:t>
            </w:r>
            <w:r>
              <w:rPr>
                <w:rFonts w:ascii="Times New Roman" w:hAnsi="Times New Roman" w:cs="Times New Roman"/>
                <w:color w:val="000000"/>
                <w:sz w:val="20"/>
                <w:szCs w:val="20"/>
              </w:rPr>
              <w:t>NIE</w:t>
            </w:r>
          </w:p>
          <w:p w14:paraId="03EF91EE" w14:textId="77777777" w:rsidR="00240DCC" w:rsidRPr="0059716E" w:rsidRDefault="00240DCC" w:rsidP="00D670EF">
            <w:pPr>
              <w:rPr>
                <w:rFonts w:ascii="Times New Roman" w:hAnsi="Times New Roman" w:cs="Times New Roman"/>
                <w:color w:val="000000"/>
                <w:sz w:val="18"/>
                <w:szCs w:val="18"/>
              </w:rPr>
            </w:pPr>
          </w:p>
        </w:tc>
      </w:tr>
      <w:tr w:rsidR="0059716E" w:rsidRPr="00325FFC" w14:paraId="10CCB911"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1F219A7D" w14:textId="77777777" w:rsidR="0059716E" w:rsidRDefault="0059716E" w:rsidP="00D670EF">
            <w:pPr>
              <w:jc w:val="both"/>
              <w:rPr>
                <w:rFonts w:ascii="Times New Roman" w:hAnsi="Times New Roman" w:cs="Times New Roman"/>
                <w:b/>
                <w:bCs/>
              </w:rPr>
            </w:pPr>
            <w:r w:rsidRPr="00104A2A">
              <w:rPr>
                <w:rFonts w:ascii="Times New Roman" w:hAnsi="Times New Roman" w:cs="Times New Roman"/>
                <w:b/>
                <w:bCs/>
              </w:rPr>
              <w:t>Tytuł prawny do nieruchomości:</w:t>
            </w:r>
          </w:p>
          <w:p w14:paraId="41429A2D" w14:textId="53249FA5" w:rsidR="00103520" w:rsidRPr="00103520" w:rsidRDefault="00103520" w:rsidP="00103520">
            <w:pPr>
              <w:rPr>
                <w:rFonts w:ascii="Times New Roman" w:hAnsi="Times New Roman" w:cs="Times New Roman"/>
                <w:b/>
                <w:bCs/>
                <w:i/>
                <w:iCs/>
                <w:color w:val="000000"/>
                <w:sz w:val="18"/>
                <w:szCs w:val="18"/>
              </w:rPr>
            </w:pPr>
            <w:r w:rsidRPr="00103520">
              <w:rPr>
                <w:rFonts w:ascii="Times New Roman" w:hAnsi="Times New Roman" w:cs="Times New Roman"/>
                <w:b/>
                <w:bCs/>
                <w:i/>
                <w:iCs/>
                <w:sz w:val="18"/>
                <w:szCs w:val="18"/>
              </w:rPr>
              <w:t xml:space="preserve">(proszę załączyć kserokopię dokumentu określającego tytuł prawny do nieruchomości, np. akt notarialny, właściwa umowa </w:t>
            </w:r>
            <w:r w:rsidRPr="00103520">
              <w:rPr>
                <w:rFonts w:ascii="Times New Roman" w:hAnsi="Times New Roman" w:cs="Times New Roman"/>
                <w:b/>
                <w:bCs/>
                <w:i/>
                <w:iCs/>
                <w:sz w:val="18"/>
                <w:szCs w:val="18"/>
              </w:rPr>
              <w:lastRenderedPageBreak/>
              <w:t>upoważniająca do dysponowania nieruchomością, nr księgi wieczystej</w:t>
            </w:r>
            <w:r w:rsidR="00F74A9C">
              <w:rPr>
                <w:rFonts w:ascii="Times New Roman" w:hAnsi="Times New Roman" w:cs="Times New Roman"/>
                <w:b/>
                <w:bCs/>
                <w:i/>
                <w:iCs/>
                <w:sz w:val="18"/>
                <w:szCs w:val="18"/>
              </w:rPr>
              <w:t xml:space="preserve"> oraz</w:t>
            </w:r>
            <w:r w:rsidRPr="00103520">
              <w:rPr>
                <w:rFonts w:ascii="Times New Roman" w:hAnsi="Times New Roman" w:cs="Times New Roman"/>
                <w:b/>
                <w:bCs/>
                <w:i/>
                <w:iCs/>
                <w:sz w:val="18"/>
                <w:szCs w:val="18"/>
              </w:rPr>
              <w:t xml:space="preserve"> nr działki)</w:t>
            </w:r>
          </w:p>
        </w:tc>
        <w:tc>
          <w:tcPr>
            <w:tcW w:w="7659" w:type="dxa"/>
            <w:gridSpan w:val="8"/>
            <w:tcBorders>
              <w:top w:val="single" w:sz="4" w:space="0" w:color="auto"/>
              <w:left w:val="nil"/>
              <w:bottom w:val="single" w:sz="4" w:space="0" w:color="auto"/>
              <w:right w:val="single" w:sz="4" w:space="0" w:color="000000"/>
            </w:tcBorders>
            <w:shd w:val="clear" w:color="000000" w:fill="FFFFFF"/>
            <w:vAlign w:val="center"/>
          </w:tcPr>
          <w:p w14:paraId="33218C96" w14:textId="77777777" w:rsidR="0059716E" w:rsidRPr="0059716E" w:rsidRDefault="0059716E" w:rsidP="00D670EF">
            <w:pPr>
              <w:rPr>
                <w:rFonts w:ascii="Times New Roman" w:hAnsi="Times New Roman" w:cs="Times New Roman"/>
                <w:color w:val="000000"/>
                <w:sz w:val="18"/>
                <w:szCs w:val="18"/>
              </w:rPr>
            </w:pPr>
          </w:p>
          <w:p w14:paraId="4FF30261" w14:textId="77777777" w:rsidR="00103520" w:rsidRDefault="0059716E" w:rsidP="00D670EF">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Pr="00104A2A">
              <w:rPr>
                <w:rFonts w:ascii="Times New Roman" w:hAnsi="Times New Roman" w:cs="Times New Roman"/>
                <w:color w:val="000000"/>
                <w:sz w:val="20"/>
                <w:szCs w:val="20"/>
              </w:rPr>
              <w:t xml:space="preserve"> </w:t>
            </w:r>
            <w:r w:rsidR="00104A2A" w:rsidRPr="00104A2A">
              <w:rPr>
                <w:rFonts w:ascii="Times New Roman" w:hAnsi="Times New Roman" w:cs="Times New Roman"/>
                <w:color w:val="000000"/>
                <w:sz w:val="20"/>
                <w:szCs w:val="20"/>
              </w:rPr>
              <w:t xml:space="preserve">najem </w:t>
            </w:r>
          </w:p>
          <w:p w14:paraId="34B5AF01" w14:textId="77777777" w:rsidR="00103520" w:rsidRDefault="0059716E" w:rsidP="00D670EF">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00104A2A" w:rsidRPr="00104A2A">
              <w:rPr>
                <w:rFonts w:ascii="Times New Roman" w:hAnsi="Times New Roman" w:cs="Times New Roman"/>
                <w:color w:val="000000"/>
                <w:sz w:val="20"/>
                <w:szCs w:val="20"/>
              </w:rPr>
              <w:t xml:space="preserve"> dzierżawa</w:t>
            </w:r>
          </w:p>
          <w:p w14:paraId="01156689" w14:textId="77777777" w:rsidR="00103520" w:rsidRDefault="0059716E" w:rsidP="00D670EF">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00104A2A" w:rsidRPr="00104A2A">
              <w:rPr>
                <w:rFonts w:ascii="Times New Roman" w:hAnsi="Times New Roman" w:cs="Times New Roman"/>
                <w:color w:val="000000"/>
                <w:sz w:val="20"/>
                <w:szCs w:val="20"/>
              </w:rPr>
              <w:t xml:space="preserve"> prawo własności</w:t>
            </w:r>
          </w:p>
          <w:p w14:paraId="0EE173EA" w14:textId="77777777" w:rsidR="00103520" w:rsidRDefault="0059716E" w:rsidP="00D670EF">
            <w:pPr>
              <w:rPr>
                <w:rFonts w:ascii="Times New Roman" w:hAnsi="Times New Roman" w:cs="Times New Roman"/>
                <w:color w:val="000000"/>
                <w:sz w:val="20"/>
                <w:szCs w:val="20"/>
              </w:rPr>
            </w:pPr>
            <w:r w:rsidRPr="00104A2A">
              <w:rPr>
                <w:rFonts w:ascii="Times New Roman" w:hAnsi="Times New Roman" w:cs="Times New Roman"/>
                <w:color w:val="000000"/>
                <w:sz w:val="20"/>
                <w:szCs w:val="20"/>
              </w:rPr>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00104A2A" w:rsidRPr="00104A2A">
              <w:rPr>
                <w:rFonts w:ascii="Times New Roman" w:hAnsi="Times New Roman" w:cs="Times New Roman"/>
                <w:color w:val="000000"/>
                <w:sz w:val="20"/>
                <w:szCs w:val="20"/>
              </w:rPr>
              <w:t xml:space="preserve"> współwłasność </w:t>
            </w:r>
          </w:p>
          <w:p w14:paraId="7A23EB43" w14:textId="7A287F3B" w:rsidR="0059716E" w:rsidRDefault="0059716E" w:rsidP="00D670EF">
            <w:pPr>
              <w:rPr>
                <w:rFonts w:ascii="Times New Roman" w:hAnsi="Times New Roman" w:cs="Times New Roman"/>
                <w:color w:val="000000"/>
                <w:sz w:val="20"/>
                <w:szCs w:val="20"/>
              </w:rPr>
            </w:pPr>
            <w:r w:rsidRPr="00104A2A">
              <w:rPr>
                <w:rFonts w:ascii="Times New Roman" w:hAnsi="Times New Roman" w:cs="Times New Roman"/>
                <w:color w:val="000000"/>
                <w:sz w:val="20"/>
                <w:szCs w:val="20"/>
              </w:rPr>
              <w:lastRenderedPageBreak/>
              <w:fldChar w:fldCharType="begin">
                <w:ffData>
                  <w:name w:val=""/>
                  <w:enabled/>
                  <w:calcOnExit w:val="0"/>
                  <w:checkBox>
                    <w:sizeAuto/>
                    <w:default w:val="0"/>
                  </w:checkBox>
                </w:ffData>
              </w:fldChar>
            </w:r>
            <w:r w:rsidRPr="00104A2A">
              <w:rPr>
                <w:rFonts w:ascii="Times New Roman" w:hAnsi="Times New Roman" w:cs="Times New Roman"/>
                <w:color w:val="000000"/>
                <w:sz w:val="20"/>
                <w:szCs w:val="20"/>
              </w:rPr>
              <w:instrText xml:space="preserve"> FORMCHECKBOX </w:instrText>
            </w:r>
            <w:r w:rsidRPr="00104A2A">
              <w:rPr>
                <w:rFonts w:ascii="Times New Roman" w:hAnsi="Times New Roman" w:cs="Times New Roman"/>
                <w:color w:val="000000"/>
                <w:sz w:val="20"/>
                <w:szCs w:val="20"/>
              </w:rPr>
            </w:r>
            <w:r w:rsidRPr="00104A2A">
              <w:rPr>
                <w:rFonts w:ascii="Times New Roman" w:hAnsi="Times New Roman" w:cs="Times New Roman"/>
                <w:color w:val="000000"/>
                <w:sz w:val="20"/>
                <w:szCs w:val="20"/>
              </w:rPr>
              <w:fldChar w:fldCharType="separate"/>
            </w:r>
            <w:r w:rsidRPr="00104A2A">
              <w:rPr>
                <w:rFonts w:ascii="Times New Roman" w:hAnsi="Times New Roman" w:cs="Times New Roman"/>
                <w:color w:val="000000"/>
                <w:sz w:val="20"/>
                <w:szCs w:val="20"/>
              </w:rPr>
              <w:fldChar w:fldCharType="end"/>
            </w:r>
            <w:r w:rsidR="00104A2A" w:rsidRPr="00104A2A">
              <w:rPr>
                <w:rFonts w:ascii="Times New Roman" w:hAnsi="Times New Roman" w:cs="Times New Roman"/>
                <w:color w:val="000000"/>
                <w:sz w:val="20"/>
                <w:szCs w:val="20"/>
              </w:rPr>
              <w:t xml:space="preserve"> prawo użytkowania wieczystego</w:t>
            </w:r>
          </w:p>
          <w:p w14:paraId="291B20F9" w14:textId="38B4D2D5" w:rsidR="00103520" w:rsidRPr="00104A2A" w:rsidRDefault="00103520" w:rsidP="00D670EF">
            <w:pPr>
              <w:rPr>
                <w:rFonts w:ascii="Times New Roman" w:hAnsi="Times New Roman" w:cs="Times New Roman"/>
                <w:color w:val="000000"/>
                <w:sz w:val="20"/>
                <w:szCs w:val="20"/>
              </w:rPr>
            </w:pPr>
          </w:p>
        </w:tc>
      </w:tr>
      <w:tr w:rsidR="001844BC" w:rsidRPr="00325FFC" w14:paraId="039B776D"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88"/>
        </w:trPr>
        <w:tc>
          <w:tcPr>
            <w:tcW w:w="2264" w:type="dxa"/>
            <w:tcBorders>
              <w:top w:val="single" w:sz="4" w:space="0" w:color="auto"/>
              <w:left w:val="single" w:sz="4" w:space="0" w:color="auto"/>
              <w:bottom w:val="single" w:sz="4" w:space="0" w:color="auto"/>
              <w:right w:val="single" w:sz="4" w:space="0" w:color="000000"/>
            </w:tcBorders>
            <w:vAlign w:val="center"/>
          </w:tcPr>
          <w:p w14:paraId="08B28BF0" w14:textId="12FC0A68" w:rsidR="001844BC" w:rsidRPr="001844BC" w:rsidRDefault="001844BC" w:rsidP="006B565E">
            <w:pPr>
              <w:rPr>
                <w:rFonts w:ascii="Calibri" w:hAnsi="Calibri"/>
                <w:b/>
                <w:bCs/>
                <w:sz w:val="18"/>
                <w:szCs w:val="18"/>
              </w:rPr>
            </w:pPr>
            <w:r w:rsidRPr="001844BC">
              <w:rPr>
                <w:rFonts w:ascii="Times New Roman" w:hAnsi="Times New Roman" w:cs="Times New Roman"/>
                <w:b/>
                <w:bCs/>
              </w:rPr>
              <w:lastRenderedPageBreak/>
              <w:t>Planowany termin rozpoczęcia inwestycji:</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3AF70DAC" w14:textId="0AB0B48A"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zakończenia inwestycji:</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73725107" w14:textId="7EA55BFE"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przekazania do eksploatacji:</w:t>
            </w:r>
          </w:p>
        </w:tc>
      </w:tr>
      <w:tr w:rsidR="001844BC" w:rsidRPr="00325FFC" w14:paraId="737F2FB3"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vAlign w:val="center"/>
          </w:tcPr>
          <w:p w14:paraId="522A37EF" w14:textId="35E73527" w:rsidR="001844BC" w:rsidRPr="001844BC" w:rsidRDefault="001844BC" w:rsidP="00D670EF">
            <w:pPr>
              <w:rPr>
                <w:rFonts w:ascii="Times New Roman" w:hAnsi="Times New Roman" w:cs="Times New Roman"/>
                <w:b/>
                <w:bCs/>
              </w:rPr>
            </w:pPr>
            <w:r w:rsidRPr="001844BC">
              <w:rPr>
                <w:rFonts w:ascii="Calibri" w:hAnsi="Calibri"/>
                <w:color w:val="000000"/>
                <w:sz w:val="18"/>
                <w:szCs w:val="18"/>
              </w:rPr>
              <w:t>Miesiąc/Rok           ……../……</w:t>
            </w:r>
            <w:r>
              <w:rPr>
                <w:rFonts w:ascii="Calibri" w:hAnsi="Calibri"/>
                <w:color w:val="000000"/>
                <w:sz w:val="18"/>
                <w:szCs w:val="18"/>
              </w:rPr>
              <w:t>…..</w:t>
            </w:r>
            <w:r w:rsidRPr="001844BC">
              <w:rPr>
                <w:rFonts w:ascii="Calibri" w:hAnsi="Calibri"/>
                <w:color w:val="000000"/>
                <w:sz w:val="18"/>
                <w:szCs w:val="18"/>
              </w:rPr>
              <w:t>…</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23D5140E" w14:textId="63AE1222" w:rsidR="001844BC" w:rsidRPr="0059716E" w:rsidRDefault="001844BC" w:rsidP="001844BC">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0D1ED933" w14:textId="66A0BB6C" w:rsidR="001844BC" w:rsidRPr="0059716E" w:rsidRDefault="001844BC" w:rsidP="00D670EF">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r>
      <w:tr w:rsidR="0059716E" w:rsidRPr="00325FFC" w14:paraId="41F298BF"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1FA6507C" w14:textId="77777777" w:rsidR="0059716E" w:rsidRPr="0059716E" w:rsidRDefault="0059716E" w:rsidP="00D670EF">
            <w:pPr>
              <w:rPr>
                <w:rFonts w:ascii="Calibri" w:hAnsi="Calibri"/>
                <w:b/>
                <w:bCs/>
                <w:sz w:val="18"/>
                <w:szCs w:val="18"/>
              </w:rPr>
            </w:pPr>
          </w:p>
          <w:p w14:paraId="6F1A6419" w14:textId="4563E649" w:rsidR="0059716E" w:rsidRPr="00963EBD" w:rsidRDefault="00963EBD" w:rsidP="00D670EF">
            <w:pPr>
              <w:rPr>
                <w:rFonts w:ascii="Times New Roman" w:hAnsi="Times New Roman" w:cs="Times New Roman"/>
                <w:b/>
                <w:bCs/>
              </w:rPr>
            </w:pPr>
            <w:r>
              <w:rPr>
                <w:rFonts w:ascii="Times New Roman" w:hAnsi="Times New Roman" w:cs="Times New Roman"/>
                <w:b/>
                <w:bCs/>
              </w:rPr>
              <w:t>C</w:t>
            </w:r>
            <w:r w:rsidRPr="00963EBD">
              <w:rPr>
                <w:rFonts w:ascii="Times New Roman" w:hAnsi="Times New Roman" w:cs="Times New Roman"/>
                <w:b/>
                <w:bCs/>
              </w:rPr>
              <w:t xml:space="preserve">zy realizowana inwestycja końcowa wymaga posiadania odpowiednich decyzji administracyjnych, środowiskowych, pozwoleń m.in. na budowę, zgód itp. </w:t>
            </w:r>
          </w:p>
        </w:tc>
        <w:tc>
          <w:tcPr>
            <w:tcW w:w="7659" w:type="dxa"/>
            <w:gridSpan w:val="8"/>
            <w:tcBorders>
              <w:top w:val="single" w:sz="4" w:space="0" w:color="auto"/>
              <w:left w:val="nil"/>
              <w:bottom w:val="single" w:sz="4" w:space="0" w:color="auto"/>
              <w:right w:val="single" w:sz="4" w:space="0" w:color="000000"/>
            </w:tcBorders>
            <w:shd w:val="clear" w:color="000000" w:fill="FFFFFF"/>
            <w:vAlign w:val="center"/>
          </w:tcPr>
          <w:p w14:paraId="627EF3E3" w14:textId="77777777" w:rsidR="0059716E" w:rsidRDefault="0059716E" w:rsidP="00D670EF">
            <w:pPr>
              <w:rPr>
                <w:rFonts w:ascii="Calibri" w:hAnsi="Calibri"/>
                <w:color w:val="000000"/>
                <w:sz w:val="18"/>
                <w:szCs w:val="18"/>
              </w:rPr>
            </w:pPr>
            <w:r>
              <w:rPr>
                <w:rFonts w:ascii="Calibri" w:hAnsi="Calibri"/>
                <w:color w:val="000000"/>
                <w:sz w:val="18"/>
                <w:szCs w:val="18"/>
              </w:rPr>
              <w:t xml:space="preserve"> </w:t>
            </w:r>
          </w:p>
          <w:p w14:paraId="3B5F3F61" w14:textId="77777777" w:rsidR="0059716E" w:rsidRPr="0059716E" w:rsidRDefault="0059716E" w:rsidP="00D670EF">
            <w:pPr>
              <w:rPr>
                <w:rFonts w:ascii="Calibri" w:hAnsi="Calibri"/>
                <w:color w:val="000000"/>
                <w:sz w:val="18"/>
                <w:szCs w:val="18"/>
              </w:rPr>
            </w:pP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 xml:space="preserve">TAK               </w:t>
            </w: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NIE</w:t>
            </w:r>
          </w:p>
          <w:p w14:paraId="3734ECB0" w14:textId="7C89E2D7" w:rsidR="0059716E" w:rsidRPr="0059716E" w:rsidRDefault="0059716E" w:rsidP="00D670EF">
            <w:pPr>
              <w:rPr>
                <w:rFonts w:ascii="Calibri" w:hAnsi="Calibri"/>
                <w:color w:val="000000"/>
                <w:sz w:val="18"/>
                <w:szCs w:val="18"/>
              </w:rPr>
            </w:pPr>
            <w:r w:rsidRPr="0059716E">
              <w:rPr>
                <w:rFonts w:ascii="Calibri" w:hAnsi="Calibri"/>
                <w:color w:val="000000"/>
                <w:sz w:val="18"/>
                <w:szCs w:val="18"/>
              </w:rPr>
              <w:t>W przypadku zaznaczenia odpowiedzi „TAK” prosimy wskazać rodzaj wymaganych dokumentów:</w:t>
            </w:r>
          </w:p>
          <w:p w14:paraId="47DDB9A8" w14:textId="50D04FAF"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4390600B" w14:textId="5CE7D85A"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14C16C20" w14:textId="423A980C"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7561BF3E" w14:textId="77777777" w:rsidR="0059716E" w:rsidRPr="0059716E" w:rsidRDefault="0059716E" w:rsidP="00963EBD">
            <w:pPr>
              <w:rPr>
                <w:rFonts w:ascii="Calibri" w:hAnsi="Calibri"/>
                <w:color w:val="000000"/>
                <w:sz w:val="18"/>
                <w:szCs w:val="18"/>
              </w:rPr>
            </w:pPr>
          </w:p>
        </w:tc>
      </w:tr>
      <w:tr w:rsidR="00302B2F" w:rsidRPr="00FB7E4B" w14:paraId="30322D62" w14:textId="77777777" w:rsidTr="0059716E">
        <w:tc>
          <w:tcPr>
            <w:tcW w:w="9923" w:type="dxa"/>
            <w:gridSpan w:val="9"/>
            <w:shd w:val="clear" w:color="auto" w:fill="D9D9D9" w:themeFill="background1" w:themeFillShade="D9"/>
            <w:vAlign w:val="center"/>
          </w:tcPr>
          <w:p w14:paraId="1B6C98E4" w14:textId="00E618F1" w:rsidR="00302B2F"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t>Informacje uzupełniające dotyczące realizacji Inwestycji Końcowej (opis):</w:t>
            </w:r>
          </w:p>
        </w:tc>
      </w:tr>
      <w:tr w:rsidR="00302B2F" w:rsidRPr="00FB7E4B" w14:paraId="5DC9E358" w14:textId="77777777" w:rsidTr="0059716E">
        <w:tc>
          <w:tcPr>
            <w:tcW w:w="9923" w:type="dxa"/>
            <w:gridSpan w:val="9"/>
            <w:vAlign w:val="center"/>
          </w:tcPr>
          <w:p w14:paraId="1003D82E"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E890C70"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4FA97E61" w14:textId="77777777" w:rsidR="003A4384" w:rsidRDefault="003A4384" w:rsidP="00113E16">
            <w:pPr>
              <w:tabs>
                <w:tab w:val="right" w:pos="8789"/>
              </w:tabs>
              <w:suppressAutoHyphens/>
              <w:spacing w:after="0" w:line="240" w:lineRule="auto"/>
              <w:jc w:val="both"/>
              <w:rPr>
                <w:rFonts w:ascii="Times New Roman" w:hAnsi="Times New Roman" w:cs="Times New Roman"/>
                <w:b/>
                <w:spacing w:val="-2"/>
                <w:sz w:val="20"/>
                <w:szCs w:val="20"/>
              </w:rPr>
            </w:pPr>
          </w:p>
          <w:p w14:paraId="37618105"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413A8AA5"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1CEBC1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AB3008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033F1537" w14:textId="7C1CBA6F"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5292CF5" w14:textId="77777777" w:rsidR="00827409" w:rsidRDefault="00827409" w:rsidP="00113E16">
            <w:pPr>
              <w:tabs>
                <w:tab w:val="right" w:pos="8789"/>
              </w:tabs>
              <w:suppressAutoHyphens/>
              <w:spacing w:after="0" w:line="240" w:lineRule="auto"/>
              <w:jc w:val="both"/>
              <w:rPr>
                <w:rFonts w:ascii="Times New Roman" w:hAnsi="Times New Roman" w:cs="Times New Roman"/>
                <w:b/>
                <w:spacing w:val="-2"/>
                <w:sz w:val="20"/>
                <w:szCs w:val="20"/>
              </w:rPr>
            </w:pPr>
          </w:p>
          <w:p w14:paraId="261D8B31"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p w14:paraId="567190B9"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4F461A" w:rsidRPr="00FB7E4B" w14:paraId="0D2FDF95" w14:textId="77777777" w:rsidTr="0059716E">
        <w:tc>
          <w:tcPr>
            <w:tcW w:w="9923" w:type="dxa"/>
            <w:gridSpan w:val="9"/>
            <w:vAlign w:val="center"/>
          </w:tcPr>
          <w:p w14:paraId="32F7F1D7" w14:textId="34458574" w:rsidR="006A52D0" w:rsidRPr="006A52D0" w:rsidRDefault="006A52D0" w:rsidP="006A52D0">
            <w:pPr>
              <w:rPr>
                <w:rFonts w:ascii="Times New Roman" w:hAnsi="Times New Roman" w:cs="Times New Roman"/>
                <w:sz w:val="16"/>
                <w:szCs w:val="16"/>
              </w:rPr>
            </w:pPr>
            <w:r w:rsidRPr="006A52D0">
              <w:rPr>
                <w:rFonts w:ascii="Times New Roman" w:hAnsi="Times New Roman" w:cs="Times New Roman"/>
                <w:b/>
                <w:bCs/>
                <w:sz w:val="20"/>
                <w:szCs w:val="20"/>
              </w:rPr>
              <w:t>Efekty planowanej Inwestycji Końcowej:</w:t>
            </w:r>
            <w:r w:rsidRPr="006A52D0">
              <w:rPr>
                <w:rFonts w:ascii="Times New Roman" w:hAnsi="Times New Roman" w:cs="Times New Roman"/>
                <w:sz w:val="16"/>
                <w:szCs w:val="16"/>
              </w:rPr>
              <w:t xml:space="preserve"> (</w:t>
            </w:r>
            <w:r w:rsidRPr="006A52D0">
              <w:rPr>
                <w:rFonts w:ascii="Times New Roman" w:hAnsi="Times New Roman" w:cs="Times New Roman"/>
                <w:i/>
                <w:iCs/>
                <w:sz w:val="16"/>
                <w:szCs w:val="16"/>
              </w:rPr>
              <w:t>należy wypełnić odpowiednie wartości wynikające z Audytu energetycznego / Audytu efektywności energetycznej).</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69"/>
              <w:gridCol w:w="1501"/>
              <w:gridCol w:w="1568"/>
              <w:gridCol w:w="1682"/>
            </w:tblGrid>
            <w:tr w:rsidR="006B3243" w:rsidRPr="006B3243" w14:paraId="75DE3F4B" w14:textId="77777777" w:rsidTr="006B3243">
              <w:trPr>
                <w:jc w:val="center"/>
              </w:trPr>
              <w:tc>
                <w:tcPr>
                  <w:tcW w:w="635" w:type="dxa"/>
                  <w:vAlign w:val="center"/>
                </w:tcPr>
                <w:p w14:paraId="505949B5"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Lp.</w:t>
                  </w:r>
                </w:p>
              </w:tc>
              <w:tc>
                <w:tcPr>
                  <w:tcW w:w="3069" w:type="dxa"/>
                  <w:vAlign w:val="center"/>
                </w:tcPr>
                <w:p w14:paraId="0C6D762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Nazwa wskaźnika</w:t>
                  </w:r>
                </w:p>
              </w:tc>
              <w:tc>
                <w:tcPr>
                  <w:tcW w:w="1501" w:type="dxa"/>
                  <w:vAlign w:val="center"/>
                </w:tcPr>
                <w:p w14:paraId="5E598D8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Jednostka miary</w:t>
                  </w:r>
                </w:p>
              </w:tc>
              <w:tc>
                <w:tcPr>
                  <w:tcW w:w="1568" w:type="dxa"/>
                  <w:vAlign w:val="center"/>
                </w:tcPr>
                <w:p w14:paraId="2C966C93"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Wartość przed inwestycją</w:t>
                  </w:r>
                </w:p>
              </w:tc>
              <w:tc>
                <w:tcPr>
                  <w:tcW w:w="1682" w:type="dxa"/>
                  <w:vAlign w:val="center"/>
                </w:tcPr>
                <w:p w14:paraId="45A8C018"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Szacowana wartość na koniec pierwszego roku od zakończenia inwestycji</w:t>
                  </w:r>
                </w:p>
              </w:tc>
            </w:tr>
            <w:tr w:rsidR="006B3243" w:rsidRPr="00794FB3" w14:paraId="7854D052" w14:textId="77777777" w:rsidTr="006B3243">
              <w:trPr>
                <w:jc w:val="center"/>
              </w:trPr>
              <w:tc>
                <w:tcPr>
                  <w:tcW w:w="635" w:type="dxa"/>
                  <w:vAlign w:val="center"/>
                </w:tcPr>
                <w:p w14:paraId="62C431FE" w14:textId="46FC04A1" w:rsidR="006B3243" w:rsidRPr="00794FB3" w:rsidRDefault="006B3243" w:rsidP="006B3243">
                  <w:pPr>
                    <w:jc w:val="right"/>
                    <w:rPr>
                      <w:rFonts w:ascii="Times New Roman" w:hAnsi="Times New Roman" w:cs="Times New Roman"/>
                      <w:sz w:val="16"/>
                      <w:szCs w:val="16"/>
                    </w:rPr>
                  </w:pPr>
                  <w:r w:rsidRPr="00794FB3">
                    <w:rPr>
                      <w:rFonts w:ascii="Times New Roman" w:hAnsi="Times New Roman" w:cs="Times New Roman"/>
                      <w:sz w:val="16"/>
                      <w:szCs w:val="16"/>
                    </w:rPr>
                    <w:t>1.</w:t>
                  </w:r>
                </w:p>
              </w:tc>
              <w:tc>
                <w:tcPr>
                  <w:tcW w:w="3069" w:type="dxa"/>
                  <w:vAlign w:val="center"/>
                </w:tcPr>
                <w:p w14:paraId="1BBEBF5B" w14:textId="558C0F33" w:rsidR="006B3243" w:rsidRPr="00794FB3" w:rsidRDefault="006B3243" w:rsidP="006B3243">
                  <w:pPr>
                    <w:rPr>
                      <w:rFonts w:ascii="Times New Roman" w:hAnsi="Times New Roman" w:cs="Times New Roman"/>
                      <w:sz w:val="18"/>
                      <w:szCs w:val="18"/>
                    </w:rPr>
                  </w:pPr>
                  <w:r w:rsidRPr="00794FB3">
                    <w:rPr>
                      <w:rFonts w:ascii="Times New Roman" w:hAnsi="Times New Roman" w:cs="Times New Roman"/>
                      <w:sz w:val="18"/>
                      <w:szCs w:val="18"/>
                    </w:rPr>
                    <w:t>Roczne zużycie energii pierwotnej (w tym: w lokalach mieszkalnych, budynkach publicznych, przedsiębiorstwach, innych)</w:t>
                  </w:r>
                  <w:r w:rsidR="00794FB3" w:rsidRPr="00794FB3">
                    <w:rPr>
                      <w:rFonts w:ascii="Times New Roman" w:hAnsi="Times New Roman" w:cs="Times New Roman"/>
                      <w:sz w:val="18"/>
                      <w:szCs w:val="18"/>
                    </w:rPr>
                    <w:t>*</w:t>
                  </w:r>
                </w:p>
              </w:tc>
              <w:tc>
                <w:tcPr>
                  <w:tcW w:w="1501" w:type="dxa"/>
                  <w:vAlign w:val="center"/>
                </w:tcPr>
                <w:p w14:paraId="7FBFD6FA" w14:textId="77777777" w:rsidR="006B3243" w:rsidRPr="00794FB3" w:rsidRDefault="006B3243" w:rsidP="006B3243">
                  <w:pPr>
                    <w:jc w:val="center"/>
                    <w:rPr>
                      <w:rFonts w:ascii="Times New Roman" w:hAnsi="Times New Roman" w:cs="Times New Roman"/>
                      <w:sz w:val="18"/>
                      <w:szCs w:val="18"/>
                    </w:rPr>
                  </w:pPr>
                  <w:r w:rsidRPr="00794FB3">
                    <w:rPr>
                      <w:rFonts w:ascii="Times New Roman" w:hAnsi="Times New Roman" w:cs="Times New Roman"/>
                      <w:sz w:val="18"/>
                      <w:szCs w:val="18"/>
                    </w:rPr>
                    <w:t>MWh/rok</w:t>
                  </w:r>
                </w:p>
              </w:tc>
              <w:tc>
                <w:tcPr>
                  <w:tcW w:w="1568" w:type="dxa"/>
                  <w:vAlign w:val="center"/>
                </w:tcPr>
                <w:p w14:paraId="7DA73B9D" w14:textId="77777777" w:rsidR="006B3243" w:rsidRPr="00794FB3" w:rsidRDefault="006B3243" w:rsidP="006B3243">
                  <w:pPr>
                    <w:jc w:val="center"/>
                    <w:rPr>
                      <w:rFonts w:ascii="Times New Roman" w:hAnsi="Times New Roman" w:cs="Times New Roman"/>
                      <w:sz w:val="16"/>
                      <w:szCs w:val="16"/>
                    </w:rPr>
                  </w:pPr>
                </w:p>
              </w:tc>
              <w:tc>
                <w:tcPr>
                  <w:tcW w:w="1682" w:type="dxa"/>
                  <w:vAlign w:val="center"/>
                </w:tcPr>
                <w:p w14:paraId="05F3E2EA" w14:textId="77777777" w:rsidR="006B3243" w:rsidRPr="00794FB3" w:rsidRDefault="006B3243" w:rsidP="006B3243">
                  <w:pPr>
                    <w:jc w:val="center"/>
                    <w:rPr>
                      <w:rFonts w:ascii="Times New Roman" w:hAnsi="Times New Roman" w:cs="Times New Roman"/>
                      <w:sz w:val="16"/>
                      <w:szCs w:val="16"/>
                    </w:rPr>
                  </w:pPr>
                </w:p>
              </w:tc>
            </w:tr>
            <w:tr w:rsidR="006B3243" w:rsidRPr="00794FB3" w14:paraId="3AC074BB" w14:textId="77777777" w:rsidTr="006B3243">
              <w:trPr>
                <w:jc w:val="center"/>
              </w:trPr>
              <w:tc>
                <w:tcPr>
                  <w:tcW w:w="635" w:type="dxa"/>
                  <w:vAlign w:val="center"/>
                </w:tcPr>
                <w:p w14:paraId="12BE68C7" w14:textId="3C4470D7" w:rsidR="006B3243" w:rsidRPr="00794FB3" w:rsidRDefault="006B3243" w:rsidP="006B3243">
                  <w:pPr>
                    <w:jc w:val="right"/>
                    <w:rPr>
                      <w:rFonts w:ascii="Times New Roman" w:hAnsi="Times New Roman" w:cs="Times New Roman"/>
                      <w:sz w:val="16"/>
                      <w:szCs w:val="16"/>
                    </w:rPr>
                  </w:pPr>
                  <w:r w:rsidRPr="00794FB3">
                    <w:rPr>
                      <w:rFonts w:ascii="Times New Roman" w:hAnsi="Times New Roman" w:cs="Times New Roman"/>
                      <w:sz w:val="16"/>
                      <w:szCs w:val="16"/>
                    </w:rPr>
                    <w:t>2.</w:t>
                  </w:r>
                </w:p>
              </w:tc>
              <w:tc>
                <w:tcPr>
                  <w:tcW w:w="3069" w:type="dxa"/>
                  <w:vAlign w:val="center"/>
                </w:tcPr>
                <w:p w14:paraId="2DC64E4B" w14:textId="77777777" w:rsidR="006B3243" w:rsidRPr="00794FB3" w:rsidRDefault="006B3243" w:rsidP="006B3243">
                  <w:pPr>
                    <w:rPr>
                      <w:rFonts w:ascii="Times New Roman" w:hAnsi="Times New Roman" w:cs="Times New Roman"/>
                      <w:sz w:val="18"/>
                      <w:szCs w:val="18"/>
                    </w:rPr>
                  </w:pPr>
                  <w:r w:rsidRPr="00794FB3">
                    <w:rPr>
                      <w:rFonts w:ascii="Times New Roman" w:hAnsi="Times New Roman" w:cs="Times New Roman"/>
                      <w:sz w:val="18"/>
                      <w:szCs w:val="18"/>
                    </w:rPr>
                    <w:t>Szacowana emisja gazów cieplarnianych</w:t>
                  </w:r>
                </w:p>
              </w:tc>
              <w:tc>
                <w:tcPr>
                  <w:tcW w:w="1501" w:type="dxa"/>
                  <w:vAlign w:val="center"/>
                </w:tcPr>
                <w:p w14:paraId="2BB66F56" w14:textId="77777777" w:rsidR="006B3243" w:rsidRPr="00794FB3" w:rsidRDefault="006B3243" w:rsidP="006B3243">
                  <w:pPr>
                    <w:jc w:val="center"/>
                    <w:rPr>
                      <w:rFonts w:ascii="Times New Roman" w:hAnsi="Times New Roman" w:cs="Times New Roman"/>
                      <w:sz w:val="18"/>
                      <w:szCs w:val="18"/>
                    </w:rPr>
                  </w:pPr>
                  <w:r w:rsidRPr="00794FB3">
                    <w:rPr>
                      <w:rFonts w:ascii="Times New Roman" w:hAnsi="Times New Roman" w:cs="Times New Roman"/>
                      <w:sz w:val="18"/>
                      <w:szCs w:val="18"/>
                    </w:rPr>
                    <w:t>tony równoważnika CO2/rok</w:t>
                  </w:r>
                </w:p>
              </w:tc>
              <w:tc>
                <w:tcPr>
                  <w:tcW w:w="1568" w:type="dxa"/>
                  <w:vAlign w:val="center"/>
                </w:tcPr>
                <w:p w14:paraId="10D9F2CA" w14:textId="77777777" w:rsidR="006B3243" w:rsidRPr="00794FB3" w:rsidRDefault="006B3243" w:rsidP="006B3243">
                  <w:pPr>
                    <w:jc w:val="center"/>
                    <w:rPr>
                      <w:rFonts w:ascii="Times New Roman" w:hAnsi="Times New Roman" w:cs="Times New Roman"/>
                      <w:sz w:val="16"/>
                      <w:szCs w:val="16"/>
                    </w:rPr>
                  </w:pPr>
                </w:p>
              </w:tc>
              <w:tc>
                <w:tcPr>
                  <w:tcW w:w="1682" w:type="dxa"/>
                  <w:vAlign w:val="center"/>
                </w:tcPr>
                <w:p w14:paraId="0A09F31E" w14:textId="77777777" w:rsidR="006B3243" w:rsidRPr="00794FB3" w:rsidRDefault="006B3243" w:rsidP="006B3243">
                  <w:pPr>
                    <w:jc w:val="center"/>
                    <w:rPr>
                      <w:rFonts w:ascii="Times New Roman" w:hAnsi="Times New Roman" w:cs="Times New Roman"/>
                      <w:sz w:val="16"/>
                      <w:szCs w:val="16"/>
                    </w:rPr>
                  </w:pPr>
                </w:p>
              </w:tc>
            </w:tr>
          </w:tbl>
          <w:p w14:paraId="255C538C" w14:textId="3210D41D" w:rsidR="00C671FA" w:rsidRPr="00794FB3" w:rsidRDefault="00794FB3" w:rsidP="00C671FA">
            <w:pPr>
              <w:jc w:val="both"/>
              <w:rPr>
                <w:rFonts w:ascii="Times New Roman" w:hAnsi="Times New Roman" w:cs="Times New Roman"/>
                <w:i/>
                <w:iCs/>
                <w:sz w:val="18"/>
                <w:szCs w:val="18"/>
              </w:rPr>
            </w:pPr>
            <w:r w:rsidRPr="00794FB3">
              <w:rPr>
                <w:rFonts w:ascii="Times New Roman" w:hAnsi="Times New Roman" w:cs="Times New Roman"/>
                <w:i/>
                <w:iCs/>
                <w:sz w:val="18"/>
                <w:szCs w:val="18"/>
              </w:rPr>
              <w:t>*zgodnie z przeznaczeniem pożyczki: „Poprawa efektywności energetycznej budynków mieszkalnych”.</w:t>
            </w:r>
          </w:p>
          <w:p w14:paraId="6D8D944D" w14:textId="50174E03" w:rsidR="00C671FA" w:rsidRPr="00C671FA" w:rsidRDefault="00C671FA" w:rsidP="00C671FA">
            <w:pPr>
              <w:jc w:val="both"/>
              <w:rPr>
                <w:rFonts w:ascii="Times New Roman" w:hAnsi="Times New Roman" w:cs="Times New Roman"/>
                <w:sz w:val="20"/>
                <w:szCs w:val="20"/>
              </w:rPr>
            </w:pPr>
            <w:r w:rsidRPr="00C671FA">
              <w:rPr>
                <w:rFonts w:ascii="Times New Roman" w:hAnsi="Times New Roman" w:cs="Times New Roman"/>
                <w:sz w:val="20"/>
                <w:szCs w:val="20"/>
              </w:rPr>
              <w:t>Należy wskazać poziom oszczędności energii pierwotnej uzyskany w wyniku realizacji Inwestycji Końcowej, tzn. różnicę zapotrzebowania na energię pierwotną po i przed realizacją Inwestycji Końcowej (w %)</w:t>
            </w:r>
            <w:r w:rsidRPr="00C671FA">
              <w:rPr>
                <w:rStyle w:val="Odwoanieprzypisudolnego"/>
                <w:rFonts w:cs="Times New Roman"/>
                <w:sz w:val="20"/>
                <w:szCs w:val="20"/>
              </w:rPr>
              <w:footnoteReference w:id="2"/>
            </w:r>
            <w:r w:rsidRPr="00C671FA">
              <w:rPr>
                <w:rFonts w:ascii="Times New Roman" w:hAnsi="Times New Roman" w:cs="Times New Roman"/>
                <w:sz w:val="20"/>
                <w:szCs w:val="20"/>
              </w:rPr>
              <w:t>:</w:t>
            </w:r>
          </w:p>
          <w:p w14:paraId="6B7F4EEC" w14:textId="5351E1C8" w:rsidR="00C671FA" w:rsidRPr="00C671FA" w:rsidRDefault="00963EBD" w:rsidP="00C671FA">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Wskaźnik</w:t>
            </w:r>
            <w:r w:rsidR="00C671FA" w:rsidRPr="00C671FA">
              <w:rPr>
                <w:rFonts w:ascii="Times New Roman" w:hAnsi="Times New Roman" w:cs="Times New Roman"/>
                <w:sz w:val="20"/>
                <w:szCs w:val="20"/>
              </w:rPr>
              <w:t xml:space="preserve"> 1: …………………%</w:t>
            </w:r>
          </w:p>
          <w:p w14:paraId="0E03A4CE" w14:textId="3503B672" w:rsidR="00C671FA" w:rsidRPr="00C671FA" w:rsidRDefault="00963EBD" w:rsidP="00C671FA">
            <w:pPr>
              <w:numPr>
                <w:ilvl w:val="0"/>
                <w:numId w:val="18"/>
              </w:numPr>
              <w:spacing w:after="0" w:line="240" w:lineRule="auto"/>
              <w:rPr>
                <w:rFonts w:ascii="Times New Roman" w:hAnsi="Times New Roman" w:cs="Times New Roman"/>
                <w:sz w:val="20"/>
                <w:szCs w:val="20"/>
              </w:rPr>
            </w:pPr>
            <w:r>
              <w:rPr>
                <w:rFonts w:ascii="Times New Roman" w:hAnsi="Times New Roman" w:cs="Times New Roman"/>
                <w:sz w:val="20"/>
                <w:szCs w:val="20"/>
              </w:rPr>
              <w:t>Wskaźnik</w:t>
            </w:r>
            <w:r w:rsidR="00C671FA" w:rsidRPr="00C671FA">
              <w:rPr>
                <w:rFonts w:ascii="Times New Roman" w:hAnsi="Times New Roman" w:cs="Times New Roman"/>
                <w:sz w:val="20"/>
                <w:szCs w:val="20"/>
              </w:rPr>
              <w:t xml:space="preserve"> 2: …………………%</w:t>
            </w:r>
          </w:p>
          <w:p w14:paraId="238700A1" w14:textId="77777777" w:rsidR="004F461A" w:rsidRDefault="004F461A"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FE6935" w:rsidRPr="0017036A" w14:paraId="1D25F686" w14:textId="77777777" w:rsidTr="0059716E">
        <w:tc>
          <w:tcPr>
            <w:tcW w:w="9923" w:type="dxa"/>
            <w:gridSpan w:val="9"/>
            <w:shd w:val="clear" w:color="auto" w:fill="D9D9D9" w:themeFill="background1" w:themeFillShade="D9"/>
            <w:vAlign w:val="center"/>
          </w:tcPr>
          <w:p w14:paraId="3E174103" w14:textId="1FDE295A" w:rsidR="00FE6935" w:rsidRPr="0017036A" w:rsidRDefault="00FE6935" w:rsidP="0017036A">
            <w:pPr>
              <w:tabs>
                <w:tab w:val="right" w:pos="8789"/>
              </w:tabs>
              <w:suppressAutoHyphens/>
              <w:spacing w:after="0" w:line="240" w:lineRule="auto"/>
              <w:jc w:val="both"/>
              <w:rPr>
                <w:rFonts w:ascii="Times New Roman" w:hAnsi="Times New Roman" w:cs="Times New Roman"/>
                <w:b/>
                <w:spacing w:val="-2"/>
              </w:rPr>
            </w:pPr>
            <w:r w:rsidRPr="0017036A">
              <w:rPr>
                <w:rFonts w:ascii="Times New Roman" w:hAnsi="Times New Roman" w:cs="Times New Roman"/>
                <w:b/>
                <w:spacing w:val="-2"/>
              </w:rPr>
              <w:lastRenderedPageBreak/>
              <w:t xml:space="preserve">Aktualne zaawansowanie inwestycji </w:t>
            </w:r>
            <w:r w:rsidRPr="0017036A">
              <w:rPr>
                <w:rFonts w:ascii="Times New Roman" w:hAnsi="Times New Roman" w:cs="Times New Roman"/>
                <w:i/>
                <w:spacing w:val="-2"/>
                <w:sz w:val="18"/>
                <w:szCs w:val="18"/>
              </w:rPr>
              <w:t>(opisać wykonane prace, zawarte umowy</w:t>
            </w:r>
            <w:r w:rsidR="00EC3A71">
              <w:rPr>
                <w:rFonts w:ascii="Times New Roman" w:hAnsi="Times New Roman" w:cs="Times New Roman"/>
                <w:i/>
                <w:spacing w:val="-2"/>
                <w:sz w:val="18"/>
                <w:szCs w:val="18"/>
              </w:rPr>
              <w:t>, uzyskane pozwolenia</w:t>
            </w:r>
            <w:r w:rsidR="00203CF8">
              <w:rPr>
                <w:rFonts w:ascii="Times New Roman" w:hAnsi="Times New Roman" w:cs="Times New Roman"/>
                <w:i/>
                <w:spacing w:val="-2"/>
                <w:sz w:val="18"/>
                <w:szCs w:val="18"/>
              </w:rPr>
              <w:t>, zapłacone zaliczki</w:t>
            </w:r>
            <w:r w:rsidRPr="0017036A">
              <w:rPr>
                <w:rFonts w:ascii="Times New Roman" w:hAnsi="Times New Roman" w:cs="Times New Roman"/>
                <w:i/>
                <w:spacing w:val="-2"/>
                <w:sz w:val="18"/>
                <w:szCs w:val="18"/>
              </w:rPr>
              <w:t xml:space="preserve"> itp.)</w:t>
            </w:r>
          </w:p>
        </w:tc>
      </w:tr>
      <w:tr w:rsidR="00FE6935" w:rsidRPr="00EB6B8D" w14:paraId="43252A31" w14:textId="77777777" w:rsidTr="0059716E">
        <w:trPr>
          <w:trHeight w:val="1687"/>
        </w:trPr>
        <w:tc>
          <w:tcPr>
            <w:tcW w:w="9923" w:type="dxa"/>
            <w:gridSpan w:val="9"/>
            <w:tcBorders>
              <w:bottom w:val="single" w:sz="6" w:space="0" w:color="auto"/>
            </w:tcBorders>
            <w:vAlign w:val="center"/>
          </w:tcPr>
          <w:p w14:paraId="546F226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4687E4AB"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665C5BBF" w14:textId="77777777" w:rsidR="007A3CE3" w:rsidRDefault="007A3CE3" w:rsidP="0017036A">
            <w:pPr>
              <w:tabs>
                <w:tab w:val="right" w:pos="8789"/>
              </w:tabs>
              <w:suppressAutoHyphens/>
              <w:spacing w:after="0" w:line="240" w:lineRule="auto"/>
              <w:jc w:val="both"/>
              <w:rPr>
                <w:rFonts w:ascii="Times New Roman" w:hAnsi="Times New Roman" w:cs="Times New Roman"/>
                <w:spacing w:val="-2"/>
                <w:sz w:val="20"/>
                <w:szCs w:val="20"/>
              </w:rPr>
            </w:pPr>
          </w:p>
          <w:p w14:paraId="0038903F"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21D0C649"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0C3B666"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44A2E0A"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09FB48F3"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1B7E96B8" w14:textId="77777777" w:rsidR="006C2A50" w:rsidRDefault="006C2A50" w:rsidP="0017036A">
            <w:pPr>
              <w:tabs>
                <w:tab w:val="right" w:pos="8789"/>
              </w:tabs>
              <w:suppressAutoHyphens/>
              <w:spacing w:after="0" w:line="240" w:lineRule="auto"/>
              <w:jc w:val="both"/>
              <w:rPr>
                <w:rFonts w:ascii="Times New Roman" w:hAnsi="Times New Roman" w:cs="Times New Roman"/>
                <w:spacing w:val="-2"/>
                <w:sz w:val="20"/>
                <w:szCs w:val="20"/>
              </w:rPr>
            </w:pPr>
          </w:p>
          <w:p w14:paraId="6268C8CB"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68EC0FC0" w14:textId="77777777" w:rsidR="00FE6935" w:rsidRPr="00E260A6"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FD45EE" w14:paraId="26CD63C6" w14:textId="77777777" w:rsidTr="0059716E">
        <w:tc>
          <w:tcPr>
            <w:tcW w:w="4794" w:type="dxa"/>
            <w:gridSpan w:val="3"/>
            <w:tcBorders>
              <w:top w:val="single" w:sz="18" w:space="0" w:color="auto"/>
            </w:tcBorders>
            <w:shd w:val="clear" w:color="auto" w:fill="D9D9D9" w:themeFill="background1" w:themeFillShade="D9"/>
            <w:vAlign w:val="center"/>
          </w:tcPr>
          <w:p w14:paraId="11C8406D" w14:textId="44B47821" w:rsidR="0007713D" w:rsidRPr="00FD45EE" w:rsidRDefault="00E6533A"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Poniesione nakłady</w:t>
            </w:r>
          </w:p>
        </w:tc>
        <w:tc>
          <w:tcPr>
            <w:tcW w:w="1985" w:type="dxa"/>
            <w:gridSpan w:val="3"/>
            <w:tcBorders>
              <w:top w:val="single" w:sz="18" w:space="0" w:color="auto"/>
            </w:tcBorders>
            <w:shd w:val="clear" w:color="auto" w:fill="D9D9D9" w:themeFill="background1" w:themeFillShade="D9"/>
            <w:vAlign w:val="center"/>
          </w:tcPr>
          <w:p w14:paraId="4A5C3E49"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Kwota brutto </w:t>
            </w:r>
            <w:r w:rsidRPr="00B761EC">
              <w:rPr>
                <w:rFonts w:ascii="Times New Roman" w:hAnsi="Times New Roman" w:cs="Times New Roman"/>
                <w:b/>
                <w:spacing w:val="-2"/>
                <w:sz w:val="18"/>
                <w:szCs w:val="18"/>
              </w:rPr>
              <w:t>(PLN)</w:t>
            </w:r>
          </w:p>
        </w:tc>
        <w:tc>
          <w:tcPr>
            <w:tcW w:w="1417" w:type="dxa"/>
            <w:gridSpan w:val="2"/>
            <w:tcBorders>
              <w:top w:val="single" w:sz="18" w:space="0" w:color="auto"/>
            </w:tcBorders>
            <w:shd w:val="clear" w:color="auto" w:fill="D9D9D9" w:themeFill="background1" w:themeFillShade="D9"/>
            <w:vAlign w:val="center"/>
          </w:tcPr>
          <w:p w14:paraId="4FCE4232" w14:textId="087F621D" w:rsidR="0007713D" w:rsidRPr="00FD45EE" w:rsidRDefault="00DE0CF3"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Data poniesienia nakładów</w:t>
            </w:r>
          </w:p>
        </w:tc>
        <w:tc>
          <w:tcPr>
            <w:tcW w:w="1727" w:type="dxa"/>
            <w:tcBorders>
              <w:top w:val="single" w:sz="18" w:space="0" w:color="auto"/>
            </w:tcBorders>
            <w:shd w:val="clear" w:color="auto" w:fill="D9D9D9" w:themeFill="background1" w:themeFillShade="D9"/>
            <w:vAlign w:val="center"/>
          </w:tcPr>
          <w:p w14:paraId="36CE638A"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Źródła finansowania </w:t>
            </w:r>
            <w:r w:rsidRPr="00FD45EE">
              <w:rPr>
                <w:rFonts w:ascii="Times New Roman" w:hAnsi="Times New Roman" w:cs="Times New Roman"/>
                <w:i/>
                <w:spacing w:val="-2"/>
                <w:sz w:val="18"/>
                <w:szCs w:val="18"/>
              </w:rPr>
              <w:t>(środki własne, inne – jakie?)</w:t>
            </w:r>
          </w:p>
        </w:tc>
      </w:tr>
      <w:tr w:rsidR="0007713D" w:rsidRPr="00EB6B8D" w14:paraId="10167E7D" w14:textId="77777777" w:rsidTr="0059716E">
        <w:trPr>
          <w:trHeight w:val="386"/>
        </w:trPr>
        <w:tc>
          <w:tcPr>
            <w:tcW w:w="4794" w:type="dxa"/>
            <w:gridSpan w:val="3"/>
            <w:vAlign w:val="center"/>
          </w:tcPr>
          <w:p w14:paraId="30797713"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3ED9ED11"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496884D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49BDC40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237B84D0" w14:textId="77777777" w:rsidTr="0059716E">
        <w:trPr>
          <w:trHeight w:val="406"/>
        </w:trPr>
        <w:tc>
          <w:tcPr>
            <w:tcW w:w="4794" w:type="dxa"/>
            <w:gridSpan w:val="3"/>
            <w:vAlign w:val="center"/>
          </w:tcPr>
          <w:p w14:paraId="49FF467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61403BB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7840DE68"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6BA13BA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0BEEBD84" w14:textId="77777777" w:rsidTr="0059716E">
        <w:trPr>
          <w:trHeight w:val="398"/>
        </w:trPr>
        <w:tc>
          <w:tcPr>
            <w:tcW w:w="4794" w:type="dxa"/>
            <w:gridSpan w:val="3"/>
            <w:vAlign w:val="center"/>
          </w:tcPr>
          <w:p w14:paraId="54A2EA1D"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08FC507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52A8080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1349A940"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FE6935" w:rsidRPr="00EB6B8D" w14:paraId="4C66B18B" w14:textId="77777777" w:rsidTr="0059716E">
        <w:tc>
          <w:tcPr>
            <w:tcW w:w="4794" w:type="dxa"/>
            <w:gridSpan w:val="3"/>
            <w:tcBorders>
              <w:bottom w:val="single" w:sz="4" w:space="0" w:color="auto"/>
            </w:tcBorders>
            <w:shd w:val="clear" w:color="auto" w:fill="D9D9D9" w:themeFill="background1" w:themeFillShade="D9"/>
            <w:vAlign w:val="center"/>
          </w:tcPr>
          <w:p w14:paraId="3F784DC7" w14:textId="611D2ABD" w:rsidR="00FE6935" w:rsidRPr="009B148C" w:rsidRDefault="00FE6935" w:rsidP="0017036A">
            <w:pPr>
              <w:tabs>
                <w:tab w:val="right" w:pos="8789"/>
              </w:tabs>
              <w:suppressAutoHyphens/>
              <w:spacing w:after="0" w:line="240" w:lineRule="auto"/>
              <w:jc w:val="both"/>
              <w:rPr>
                <w:rFonts w:ascii="Times New Roman" w:hAnsi="Times New Roman" w:cs="Times New Roman"/>
                <w:b/>
                <w:bCs/>
                <w:spacing w:val="-2"/>
              </w:rPr>
            </w:pPr>
            <w:r w:rsidRPr="009B148C">
              <w:rPr>
                <w:rFonts w:ascii="Times New Roman" w:hAnsi="Times New Roman" w:cs="Times New Roman"/>
                <w:b/>
                <w:bCs/>
                <w:spacing w:val="-2"/>
              </w:rPr>
              <w:t>Razem dotychczas</w:t>
            </w:r>
            <w:r w:rsidR="00E6533A">
              <w:rPr>
                <w:rFonts w:ascii="Times New Roman" w:hAnsi="Times New Roman" w:cs="Times New Roman"/>
                <w:b/>
                <w:bCs/>
                <w:spacing w:val="-2"/>
              </w:rPr>
              <w:t xml:space="preserve"> poniesione</w:t>
            </w:r>
            <w:r w:rsidRPr="009B148C">
              <w:rPr>
                <w:rFonts w:ascii="Times New Roman" w:hAnsi="Times New Roman" w:cs="Times New Roman"/>
                <w:b/>
                <w:bCs/>
                <w:spacing w:val="-2"/>
              </w:rPr>
              <w:t xml:space="preserve"> nakłady</w:t>
            </w:r>
            <w:r w:rsidR="009B148C">
              <w:rPr>
                <w:rFonts w:ascii="Times New Roman" w:hAnsi="Times New Roman" w:cs="Times New Roman"/>
                <w:b/>
                <w:bCs/>
                <w:spacing w:val="-2"/>
              </w:rPr>
              <w:t>:</w:t>
            </w:r>
          </w:p>
        </w:tc>
        <w:tc>
          <w:tcPr>
            <w:tcW w:w="1985" w:type="dxa"/>
            <w:gridSpan w:val="3"/>
            <w:tcBorders>
              <w:bottom w:val="single" w:sz="4" w:space="0" w:color="auto"/>
            </w:tcBorders>
            <w:vAlign w:val="center"/>
          </w:tcPr>
          <w:p w14:paraId="054C914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3144" w:type="dxa"/>
            <w:gridSpan w:val="3"/>
            <w:tcBorders>
              <w:bottom w:val="single" w:sz="4" w:space="0" w:color="auto"/>
            </w:tcBorders>
            <w:shd w:val="clear" w:color="auto" w:fill="D9D9D9" w:themeFill="background1" w:themeFillShade="D9"/>
            <w:vAlign w:val="center"/>
          </w:tcPr>
          <w:p w14:paraId="656E1D4B" w14:textId="4EDDEBB8"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bl>
    <w:p w14:paraId="1AB5FF89" w14:textId="77777777" w:rsidR="00A12E95" w:rsidRDefault="00A12E95" w:rsidP="00666C66">
      <w:pPr>
        <w:spacing w:after="0" w:line="240" w:lineRule="auto"/>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4"/>
        <w:gridCol w:w="6121"/>
      </w:tblGrid>
      <w:tr w:rsidR="00DE0CF3" w:rsidRPr="00E55533" w14:paraId="14B3A05A" w14:textId="77777777" w:rsidTr="00DE0CF3">
        <w:trPr>
          <w:trHeight w:val="400"/>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10EDDA" w14:textId="426346D2" w:rsidR="00DE0CF3" w:rsidRPr="007D31B7" w:rsidRDefault="00DE0CF3" w:rsidP="00DE0CF3">
            <w:pPr>
              <w:pStyle w:val="Tekstprzypisukocowego"/>
              <w:rPr>
                <w:b/>
                <w:spacing w:val="-2"/>
                <w:sz w:val="22"/>
                <w:szCs w:val="22"/>
                <w:lang w:val="pl-PL"/>
              </w:rPr>
            </w:pPr>
            <w:proofErr w:type="spellStart"/>
            <w:r w:rsidRPr="007D31B7">
              <w:rPr>
                <w:b/>
                <w:bCs/>
                <w:color w:val="000000"/>
                <w:sz w:val="22"/>
                <w:szCs w:val="22"/>
              </w:rPr>
              <w:t>Wnioskodawca</w:t>
            </w:r>
            <w:proofErr w:type="spellEnd"/>
            <w:r w:rsidRPr="007D31B7">
              <w:rPr>
                <w:b/>
                <w:bCs/>
                <w:color w:val="000000"/>
                <w:sz w:val="22"/>
                <w:szCs w:val="22"/>
              </w:rPr>
              <w:t xml:space="preserve"> jest </w:t>
            </w:r>
            <w:proofErr w:type="spellStart"/>
            <w:r w:rsidRPr="007D31B7">
              <w:rPr>
                <w:b/>
                <w:bCs/>
                <w:color w:val="000000"/>
                <w:sz w:val="22"/>
                <w:szCs w:val="22"/>
              </w:rPr>
              <w:t>podatnikiem</w:t>
            </w:r>
            <w:proofErr w:type="spellEnd"/>
            <w:r w:rsidRPr="007D31B7">
              <w:rPr>
                <w:b/>
                <w:bCs/>
                <w:color w:val="000000"/>
                <w:sz w:val="22"/>
                <w:szCs w:val="22"/>
              </w:rPr>
              <w:t xml:space="preserve"> </w:t>
            </w:r>
            <w:proofErr w:type="spellStart"/>
            <w:r w:rsidRPr="007D31B7">
              <w:rPr>
                <w:b/>
                <w:bCs/>
                <w:color w:val="000000"/>
                <w:sz w:val="22"/>
                <w:szCs w:val="22"/>
              </w:rPr>
              <w:t>podatku</w:t>
            </w:r>
            <w:proofErr w:type="spellEnd"/>
            <w:r w:rsidRPr="007D31B7">
              <w:rPr>
                <w:b/>
                <w:bCs/>
                <w:color w:val="000000"/>
                <w:sz w:val="22"/>
                <w:szCs w:val="22"/>
              </w:rPr>
              <w:t xml:space="preserve"> </w:t>
            </w:r>
            <w:r>
              <w:rPr>
                <w:b/>
                <w:bCs/>
                <w:color w:val="000000"/>
                <w:sz w:val="22"/>
                <w:szCs w:val="22"/>
              </w:rPr>
              <w:t>VAT</w:t>
            </w:r>
            <w:r w:rsidR="003A510D">
              <w:rPr>
                <w:b/>
                <w:bCs/>
                <w:color w:val="000000"/>
                <w:sz w:val="22"/>
                <w:szCs w:val="22"/>
              </w:rPr>
              <w:t>:</w:t>
            </w:r>
          </w:p>
        </w:tc>
        <w:tc>
          <w:tcPr>
            <w:tcW w:w="6121" w:type="dxa"/>
            <w:tcBorders>
              <w:top w:val="single" w:sz="6" w:space="0" w:color="auto"/>
              <w:left w:val="single" w:sz="6" w:space="0" w:color="auto"/>
              <w:bottom w:val="single" w:sz="6" w:space="0" w:color="auto"/>
              <w:right w:val="single" w:sz="6" w:space="0" w:color="auto"/>
            </w:tcBorders>
            <w:vAlign w:val="center"/>
          </w:tcPr>
          <w:p w14:paraId="24817008" w14:textId="77777777" w:rsidR="00DE0CF3" w:rsidRPr="0031480C" w:rsidRDefault="00DE0CF3" w:rsidP="00D670EF">
            <w:p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32A6AE95" w14:textId="77777777" w:rsidTr="00DE0CF3">
        <w:trPr>
          <w:trHeight w:val="1123"/>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1B5BB6" w14:textId="46F865B9" w:rsidR="00DE0CF3" w:rsidRPr="007D31B7" w:rsidRDefault="00DE0CF3" w:rsidP="00DE0CF3">
            <w:pPr>
              <w:rPr>
                <w:rFonts w:ascii="Times New Roman" w:hAnsi="Times New Roman" w:cs="Times New Roman"/>
                <w:b/>
                <w:bCs/>
                <w:color w:val="000000"/>
              </w:rPr>
            </w:pPr>
            <w:r w:rsidRPr="007D31B7">
              <w:rPr>
                <w:rFonts w:ascii="Times New Roman" w:hAnsi="Times New Roman" w:cs="Times New Roman"/>
                <w:b/>
                <w:bCs/>
                <w:color w:val="000000"/>
              </w:rPr>
              <w:t xml:space="preserve">Wnioskodawcy przysługuje zwrot środków z podatku </w:t>
            </w:r>
            <w:r>
              <w:rPr>
                <w:rFonts w:ascii="Times New Roman" w:hAnsi="Times New Roman" w:cs="Times New Roman"/>
                <w:b/>
                <w:bCs/>
                <w:color w:val="000000"/>
              </w:rPr>
              <w:t>VAT</w:t>
            </w:r>
            <w:r w:rsidRPr="007D31B7">
              <w:rPr>
                <w:rFonts w:ascii="Times New Roman" w:hAnsi="Times New Roman" w:cs="Times New Roman"/>
                <w:b/>
                <w:bCs/>
                <w:color w:val="000000"/>
              </w:rPr>
              <w:t xml:space="preserve"> w zakresie realizowanej inwestycji końcowej</w:t>
            </w:r>
            <w:r w:rsidR="003A510D">
              <w:rPr>
                <w:rFonts w:ascii="Times New Roman" w:hAnsi="Times New Roman" w:cs="Times New Roman"/>
                <w:b/>
                <w:bCs/>
                <w:color w:val="000000"/>
              </w:rPr>
              <w:t>:</w:t>
            </w:r>
            <w:r w:rsidRPr="007D31B7">
              <w:rPr>
                <w:rFonts w:ascii="Times New Roman" w:hAnsi="Times New Roman" w:cs="Times New Roman"/>
                <w:b/>
                <w:bCs/>
                <w:color w:val="000000"/>
              </w:rPr>
              <w:tab/>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169A25BE" w14:textId="77777777" w:rsidR="00DE0CF3" w:rsidRPr="00D664BC" w:rsidRDefault="00DE0CF3" w:rsidP="00D670EF">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68907AC3" w14:textId="77777777" w:rsidTr="003A510D">
        <w:trPr>
          <w:trHeight w:val="661"/>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AD9BB8" w14:textId="46591AEA" w:rsidR="00DE0CF3" w:rsidRPr="007D31B7" w:rsidRDefault="00DE0CF3" w:rsidP="00DE0CF3">
            <w:pPr>
              <w:rPr>
                <w:rFonts w:ascii="Times New Roman" w:hAnsi="Times New Roman" w:cs="Times New Roman"/>
                <w:b/>
                <w:bCs/>
                <w:color w:val="000000"/>
              </w:rPr>
            </w:pPr>
            <w:r>
              <w:rPr>
                <w:rFonts w:ascii="Times New Roman" w:hAnsi="Times New Roman" w:cs="Times New Roman"/>
                <w:b/>
                <w:bCs/>
                <w:color w:val="000000"/>
              </w:rPr>
              <w:t>VAT stanowi koszt kwalifikowany*:</w:t>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7794A7DC" w14:textId="77777777" w:rsidR="00DE0CF3" w:rsidRDefault="00DE0CF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p w14:paraId="223BBB63" w14:textId="24EABA21" w:rsidR="00551FD3" w:rsidRPr="004A3E64" w:rsidRDefault="00551FD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p>
        </w:tc>
      </w:tr>
      <w:tr w:rsidR="00666C66" w:rsidRPr="00EB6B8D" w14:paraId="5D91A896" w14:textId="77777777" w:rsidTr="00666C66">
        <w:trPr>
          <w:trHeight w:val="269"/>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47F6AE83" w14:textId="285D55CB" w:rsidR="00666C66" w:rsidRPr="00666C66" w:rsidRDefault="00666C66" w:rsidP="00666C66">
            <w:pPr>
              <w:pStyle w:val="Tekstprzypisudolnego"/>
              <w:rPr>
                <w:i/>
                <w:iCs/>
                <w:sz w:val="18"/>
                <w:szCs w:val="18"/>
                <w:lang w:val="pl-PL"/>
              </w:rPr>
            </w:pPr>
            <w:r w:rsidRPr="00794FB3">
              <w:rPr>
                <w:i/>
                <w:iCs/>
                <w:sz w:val="18"/>
                <w:szCs w:val="18"/>
              </w:rPr>
              <w:t>*</w:t>
            </w:r>
            <w:r w:rsidRPr="00794FB3">
              <w:rPr>
                <w:i/>
                <w:iCs/>
                <w:sz w:val="18"/>
                <w:szCs w:val="18"/>
                <w:lang w:val="pl-PL"/>
              </w:rPr>
              <w:t xml:space="preserve">Dopuszczalność finansowania podatku VAT w ramach Jednostkowych Pożyczek może podlegać dodatkowym ograniczeniom wynikającym z zasad udzielania pomocy publicznej. </w:t>
            </w:r>
          </w:p>
        </w:tc>
      </w:tr>
    </w:tbl>
    <w:tbl>
      <w:tblPr>
        <w:tblStyle w:val="Tabela-Siatka"/>
        <w:tblW w:w="10036" w:type="dxa"/>
        <w:tblInd w:w="-5" w:type="dxa"/>
        <w:tblLook w:val="04A0" w:firstRow="1" w:lastRow="0" w:firstColumn="1" w:lastColumn="0" w:noHBand="0" w:noVBand="1"/>
      </w:tblPr>
      <w:tblGrid>
        <w:gridCol w:w="3802"/>
        <w:gridCol w:w="1443"/>
        <w:gridCol w:w="1418"/>
        <w:gridCol w:w="1686"/>
        <w:gridCol w:w="1687"/>
      </w:tblGrid>
      <w:tr w:rsidR="003A510D" w:rsidRPr="00EA535C" w14:paraId="2C095C2A" w14:textId="77777777" w:rsidTr="00E92826">
        <w:tc>
          <w:tcPr>
            <w:tcW w:w="3802" w:type="dxa"/>
            <w:vMerge w:val="restart"/>
            <w:tcBorders>
              <w:top w:val="single" w:sz="4" w:space="0" w:color="auto"/>
            </w:tcBorders>
            <w:shd w:val="clear" w:color="auto" w:fill="D9D9D9" w:themeFill="background1" w:themeFillShade="D9"/>
            <w:vAlign w:val="center"/>
          </w:tcPr>
          <w:p w14:paraId="70A9DFA2" w14:textId="3E66FF1E" w:rsidR="003A510D" w:rsidRPr="00EA535C" w:rsidRDefault="003A510D" w:rsidP="006750C4">
            <w:pPr>
              <w:jc w:val="center"/>
              <w:rPr>
                <w:rFonts w:ascii="Times New Roman" w:hAnsi="Times New Roman" w:cs="Times New Roman"/>
                <w:b/>
              </w:rPr>
            </w:pPr>
            <w:r>
              <w:rPr>
                <w:rFonts w:ascii="Times New Roman" w:hAnsi="Times New Roman" w:cs="Times New Roman"/>
                <w:b/>
              </w:rPr>
              <w:t>Planowane wydatki w ramach pożyczki</w:t>
            </w:r>
          </w:p>
        </w:tc>
        <w:tc>
          <w:tcPr>
            <w:tcW w:w="6234" w:type="dxa"/>
            <w:gridSpan w:val="4"/>
            <w:tcBorders>
              <w:top w:val="single" w:sz="4" w:space="0" w:color="auto"/>
            </w:tcBorders>
            <w:shd w:val="clear" w:color="auto" w:fill="D9D9D9" w:themeFill="background1" w:themeFillShade="D9"/>
            <w:vAlign w:val="center"/>
          </w:tcPr>
          <w:p w14:paraId="54989341" w14:textId="77777777" w:rsidR="003A510D" w:rsidRPr="00EA535C" w:rsidRDefault="003A510D" w:rsidP="006750C4">
            <w:pPr>
              <w:jc w:val="center"/>
              <w:rPr>
                <w:rFonts w:ascii="Times New Roman" w:hAnsi="Times New Roman" w:cs="Times New Roman"/>
                <w:b/>
              </w:rPr>
            </w:pPr>
            <w:r w:rsidRPr="00EA535C">
              <w:rPr>
                <w:rFonts w:ascii="Times New Roman" w:hAnsi="Times New Roman" w:cs="Times New Roman"/>
                <w:b/>
              </w:rPr>
              <w:t xml:space="preserve">Wydatki na realizację </w:t>
            </w:r>
            <w:r>
              <w:rPr>
                <w:rFonts w:ascii="Times New Roman" w:hAnsi="Times New Roman" w:cs="Times New Roman"/>
                <w:b/>
              </w:rPr>
              <w:t xml:space="preserve">przedsięwzięcia </w:t>
            </w:r>
          </w:p>
          <w:p w14:paraId="3D3B6E75" w14:textId="06281720" w:rsidR="003A510D" w:rsidRPr="00EA535C" w:rsidRDefault="003A510D" w:rsidP="006750C4">
            <w:pPr>
              <w:jc w:val="center"/>
              <w:rPr>
                <w:rFonts w:ascii="Times New Roman" w:hAnsi="Times New Roman" w:cs="Times New Roman"/>
                <w:b/>
              </w:rPr>
            </w:pPr>
            <w:r>
              <w:rPr>
                <w:rFonts w:ascii="Times New Roman" w:hAnsi="Times New Roman" w:cs="Times New Roman"/>
                <w:b/>
              </w:rPr>
              <w:t>(w PLN)</w:t>
            </w:r>
          </w:p>
        </w:tc>
      </w:tr>
      <w:tr w:rsidR="00E92826" w:rsidRPr="00EA535C" w14:paraId="4F12B2B4" w14:textId="77777777" w:rsidTr="00897EA5">
        <w:trPr>
          <w:trHeight w:val="457"/>
        </w:trPr>
        <w:tc>
          <w:tcPr>
            <w:tcW w:w="3802" w:type="dxa"/>
            <w:vMerge/>
            <w:vAlign w:val="center"/>
          </w:tcPr>
          <w:p w14:paraId="7E21930B" w14:textId="77777777" w:rsidR="00E92826" w:rsidRPr="00EA535C" w:rsidRDefault="00E92826" w:rsidP="006750C4">
            <w:pPr>
              <w:jc w:val="center"/>
              <w:rPr>
                <w:rFonts w:ascii="Times New Roman" w:hAnsi="Times New Roman" w:cs="Times New Roman"/>
                <w:b/>
              </w:rPr>
            </w:pPr>
          </w:p>
        </w:tc>
        <w:tc>
          <w:tcPr>
            <w:tcW w:w="2861" w:type="dxa"/>
            <w:gridSpan w:val="2"/>
            <w:shd w:val="clear" w:color="auto" w:fill="D9D9D9" w:themeFill="background1" w:themeFillShade="D9"/>
            <w:vAlign w:val="center"/>
          </w:tcPr>
          <w:p w14:paraId="181CAFAA" w14:textId="2CF0786C" w:rsidR="00E92826" w:rsidRPr="006529CE" w:rsidRDefault="00E92826" w:rsidP="006529CE">
            <w:pPr>
              <w:jc w:val="center"/>
              <w:rPr>
                <w:rFonts w:ascii="Times New Roman" w:hAnsi="Times New Roman" w:cs="Times New Roman"/>
                <w:b/>
              </w:rPr>
            </w:pPr>
            <w:r w:rsidRPr="00EA535C">
              <w:rPr>
                <w:rFonts w:ascii="Times New Roman" w:hAnsi="Times New Roman" w:cs="Times New Roman"/>
                <w:b/>
              </w:rPr>
              <w:t>Z pożyczki</w:t>
            </w:r>
            <w:r>
              <w:rPr>
                <w:rFonts w:ascii="Times New Roman" w:hAnsi="Times New Roman" w:cs="Times New Roman"/>
                <w:b/>
              </w:rPr>
              <w:t xml:space="preserve"> </w:t>
            </w:r>
            <w:r>
              <w:rPr>
                <w:rFonts w:ascii="Times New Roman" w:hAnsi="Times New Roman" w:cs="Times New Roman"/>
                <w:b/>
              </w:rPr>
              <w:br/>
            </w:r>
          </w:p>
        </w:tc>
        <w:tc>
          <w:tcPr>
            <w:tcW w:w="1686" w:type="dxa"/>
            <w:vMerge w:val="restart"/>
            <w:shd w:val="clear" w:color="auto" w:fill="D9D9D9" w:themeFill="background1" w:themeFillShade="D9"/>
            <w:vAlign w:val="center"/>
          </w:tcPr>
          <w:p w14:paraId="73FBEA42" w14:textId="77777777" w:rsidR="00E92826" w:rsidRPr="00EA535C" w:rsidRDefault="00E92826" w:rsidP="006750C4">
            <w:pPr>
              <w:jc w:val="center"/>
              <w:rPr>
                <w:rFonts w:ascii="Times New Roman" w:hAnsi="Times New Roman" w:cs="Times New Roman"/>
                <w:b/>
              </w:rPr>
            </w:pPr>
            <w:r w:rsidRPr="00EA535C">
              <w:rPr>
                <w:rFonts w:ascii="Times New Roman" w:hAnsi="Times New Roman" w:cs="Times New Roman"/>
                <w:b/>
              </w:rPr>
              <w:t>Środki własne</w:t>
            </w:r>
            <w:r>
              <w:rPr>
                <w:rFonts w:ascii="Times New Roman" w:hAnsi="Times New Roman" w:cs="Times New Roman"/>
                <w:b/>
              </w:rPr>
              <w:t xml:space="preserve"> </w:t>
            </w:r>
          </w:p>
        </w:tc>
        <w:tc>
          <w:tcPr>
            <w:tcW w:w="1687" w:type="dxa"/>
            <w:vMerge w:val="restart"/>
            <w:shd w:val="clear" w:color="auto" w:fill="D9D9D9" w:themeFill="background1" w:themeFillShade="D9"/>
            <w:vAlign w:val="center"/>
          </w:tcPr>
          <w:p w14:paraId="1F8BBE5D" w14:textId="1052ABF6" w:rsidR="00E92826" w:rsidRPr="00EA535C" w:rsidRDefault="00E92826" w:rsidP="006750C4">
            <w:pPr>
              <w:jc w:val="center"/>
              <w:rPr>
                <w:rFonts w:ascii="Times New Roman" w:hAnsi="Times New Roman" w:cs="Times New Roman"/>
                <w:b/>
              </w:rPr>
            </w:pPr>
            <w:r>
              <w:rPr>
                <w:rFonts w:ascii="Times New Roman" w:hAnsi="Times New Roman" w:cs="Times New Roman"/>
                <w:b/>
              </w:rPr>
              <w:t xml:space="preserve">Inne środki </w:t>
            </w:r>
            <w:r w:rsidRPr="00E92826">
              <w:rPr>
                <w:rFonts w:ascii="Times New Roman" w:hAnsi="Times New Roman" w:cs="Times New Roman"/>
                <w:b/>
                <w:sz w:val="18"/>
                <w:szCs w:val="18"/>
              </w:rPr>
              <w:t>(np. kredyt bankowy)</w:t>
            </w:r>
          </w:p>
        </w:tc>
      </w:tr>
      <w:tr w:rsidR="00E92826" w:rsidRPr="00EA535C" w14:paraId="4841F33A" w14:textId="77777777" w:rsidTr="00897EA5">
        <w:trPr>
          <w:trHeight w:val="255"/>
        </w:trPr>
        <w:tc>
          <w:tcPr>
            <w:tcW w:w="3802" w:type="dxa"/>
            <w:vMerge/>
            <w:vAlign w:val="center"/>
          </w:tcPr>
          <w:p w14:paraId="14259085" w14:textId="77777777" w:rsidR="00E92826" w:rsidRPr="00EA535C" w:rsidRDefault="00E92826" w:rsidP="006750C4">
            <w:pPr>
              <w:jc w:val="center"/>
              <w:rPr>
                <w:rFonts w:ascii="Times New Roman" w:hAnsi="Times New Roman" w:cs="Times New Roman"/>
                <w:b/>
              </w:rPr>
            </w:pPr>
          </w:p>
        </w:tc>
        <w:tc>
          <w:tcPr>
            <w:tcW w:w="1443" w:type="dxa"/>
            <w:shd w:val="clear" w:color="auto" w:fill="D9D9D9" w:themeFill="background1" w:themeFillShade="D9"/>
            <w:vAlign w:val="center"/>
          </w:tcPr>
          <w:p w14:paraId="0F1B8B54" w14:textId="706481D1" w:rsidR="00E92826" w:rsidRPr="00EA535C" w:rsidRDefault="00E92826" w:rsidP="006529CE">
            <w:pPr>
              <w:jc w:val="center"/>
              <w:rPr>
                <w:rFonts w:ascii="Times New Roman" w:hAnsi="Times New Roman" w:cs="Times New Roman"/>
                <w:b/>
              </w:rPr>
            </w:pPr>
            <w:r>
              <w:rPr>
                <w:rFonts w:ascii="Times New Roman" w:hAnsi="Times New Roman" w:cs="Times New Roman"/>
                <w:b/>
              </w:rPr>
              <w:t>netto</w:t>
            </w:r>
          </w:p>
        </w:tc>
        <w:tc>
          <w:tcPr>
            <w:tcW w:w="1418" w:type="dxa"/>
            <w:shd w:val="clear" w:color="auto" w:fill="D9D9D9" w:themeFill="background1" w:themeFillShade="D9"/>
            <w:vAlign w:val="center"/>
          </w:tcPr>
          <w:p w14:paraId="4969798C" w14:textId="5DB950BC" w:rsidR="00E92826" w:rsidRPr="00EA535C" w:rsidRDefault="00E92826" w:rsidP="006529CE">
            <w:pPr>
              <w:jc w:val="center"/>
              <w:rPr>
                <w:rFonts w:ascii="Times New Roman" w:hAnsi="Times New Roman" w:cs="Times New Roman"/>
                <w:b/>
              </w:rPr>
            </w:pPr>
            <w:r>
              <w:rPr>
                <w:rFonts w:ascii="Times New Roman" w:hAnsi="Times New Roman" w:cs="Times New Roman"/>
                <w:b/>
              </w:rPr>
              <w:t>brutto**</w:t>
            </w:r>
          </w:p>
        </w:tc>
        <w:tc>
          <w:tcPr>
            <w:tcW w:w="1686" w:type="dxa"/>
            <w:vMerge/>
            <w:shd w:val="clear" w:color="auto" w:fill="D9D9D9" w:themeFill="background1" w:themeFillShade="D9"/>
            <w:vAlign w:val="center"/>
          </w:tcPr>
          <w:p w14:paraId="3DDD334B" w14:textId="77777777" w:rsidR="00E92826" w:rsidRPr="00EA535C" w:rsidRDefault="00E92826" w:rsidP="006750C4">
            <w:pPr>
              <w:jc w:val="center"/>
              <w:rPr>
                <w:rFonts w:ascii="Times New Roman" w:hAnsi="Times New Roman" w:cs="Times New Roman"/>
                <w:b/>
              </w:rPr>
            </w:pPr>
          </w:p>
        </w:tc>
        <w:tc>
          <w:tcPr>
            <w:tcW w:w="1687" w:type="dxa"/>
            <w:vMerge/>
            <w:shd w:val="clear" w:color="auto" w:fill="D9D9D9" w:themeFill="background1" w:themeFillShade="D9"/>
            <w:vAlign w:val="center"/>
          </w:tcPr>
          <w:p w14:paraId="6E68DF0D" w14:textId="61135628" w:rsidR="00E92826" w:rsidRPr="00EA535C" w:rsidRDefault="00E92826" w:rsidP="006750C4">
            <w:pPr>
              <w:jc w:val="center"/>
              <w:rPr>
                <w:rFonts w:ascii="Times New Roman" w:hAnsi="Times New Roman" w:cs="Times New Roman"/>
                <w:b/>
              </w:rPr>
            </w:pPr>
          </w:p>
        </w:tc>
      </w:tr>
      <w:tr w:rsidR="00E92826" w:rsidRPr="00A12E95" w14:paraId="76CECA3E" w14:textId="77777777" w:rsidTr="00660C79">
        <w:trPr>
          <w:trHeight w:val="447"/>
        </w:trPr>
        <w:tc>
          <w:tcPr>
            <w:tcW w:w="3802" w:type="dxa"/>
          </w:tcPr>
          <w:p w14:paraId="1B5E70B8" w14:textId="77777777" w:rsidR="00E92826" w:rsidRPr="00A12E95" w:rsidRDefault="00E92826" w:rsidP="006750C4">
            <w:pPr>
              <w:rPr>
                <w:rFonts w:ascii="Times New Roman" w:hAnsi="Times New Roman" w:cs="Times New Roman"/>
                <w:sz w:val="20"/>
                <w:szCs w:val="20"/>
              </w:rPr>
            </w:pPr>
          </w:p>
        </w:tc>
        <w:tc>
          <w:tcPr>
            <w:tcW w:w="1443" w:type="dxa"/>
          </w:tcPr>
          <w:p w14:paraId="259210ED" w14:textId="77777777" w:rsidR="00E92826" w:rsidRPr="00A12E95" w:rsidRDefault="00E92826" w:rsidP="006750C4">
            <w:pPr>
              <w:rPr>
                <w:rFonts w:ascii="Times New Roman" w:hAnsi="Times New Roman" w:cs="Times New Roman"/>
                <w:sz w:val="20"/>
                <w:szCs w:val="20"/>
              </w:rPr>
            </w:pPr>
          </w:p>
        </w:tc>
        <w:tc>
          <w:tcPr>
            <w:tcW w:w="1418" w:type="dxa"/>
          </w:tcPr>
          <w:p w14:paraId="3B8F5B75" w14:textId="676B9723" w:rsidR="00E92826" w:rsidRPr="00A12E95" w:rsidRDefault="00E92826" w:rsidP="006750C4">
            <w:pPr>
              <w:rPr>
                <w:rFonts w:ascii="Times New Roman" w:hAnsi="Times New Roman" w:cs="Times New Roman"/>
                <w:sz w:val="20"/>
                <w:szCs w:val="20"/>
              </w:rPr>
            </w:pPr>
          </w:p>
        </w:tc>
        <w:tc>
          <w:tcPr>
            <w:tcW w:w="1686" w:type="dxa"/>
          </w:tcPr>
          <w:p w14:paraId="555825C3" w14:textId="77777777" w:rsidR="00E92826" w:rsidRPr="00A12E95" w:rsidRDefault="00E92826" w:rsidP="006750C4">
            <w:pPr>
              <w:rPr>
                <w:rFonts w:ascii="Times New Roman" w:hAnsi="Times New Roman" w:cs="Times New Roman"/>
                <w:sz w:val="20"/>
                <w:szCs w:val="20"/>
              </w:rPr>
            </w:pPr>
          </w:p>
        </w:tc>
        <w:tc>
          <w:tcPr>
            <w:tcW w:w="1687" w:type="dxa"/>
          </w:tcPr>
          <w:p w14:paraId="05B473E5" w14:textId="2C3055CB" w:rsidR="00E92826" w:rsidRPr="00A12E95" w:rsidRDefault="00E92826" w:rsidP="006750C4">
            <w:pPr>
              <w:rPr>
                <w:rFonts w:ascii="Times New Roman" w:hAnsi="Times New Roman" w:cs="Times New Roman"/>
                <w:sz w:val="20"/>
                <w:szCs w:val="20"/>
              </w:rPr>
            </w:pPr>
          </w:p>
        </w:tc>
      </w:tr>
      <w:tr w:rsidR="00E92826" w:rsidRPr="00A12E95" w14:paraId="2395D930" w14:textId="77777777" w:rsidTr="00B2071F">
        <w:trPr>
          <w:trHeight w:val="411"/>
        </w:trPr>
        <w:tc>
          <w:tcPr>
            <w:tcW w:w="3802" w:type="dxa"/>
          </w:tcPr>
          <w:p w14:paraId="7631933F" w14:textId="77777777" w:rsidR="00E92826" w:rsidRPr="00A12E95" w:rsidRDefault="00E92826" w:rsidP="006750C4">
            <w:pPr>
              <w:rPr>
                <w:rFonts w:ascii="Times New Roman" w:hAnsi="Times New Roman" w:cs="Times New Roman"/>
                <w:sz w:val="20"/>
                <w:szCs w:val="20"/>
              </w:rPr>
            </w:pPr>
          </w:p>
        </w:tc>
        <w:tc>
          <w:tcPr>
            <w:tcW w:w="1443" w:type="dxa"/>
          </w:tcPr>
          <w:p w14:paraId="253F5FF1" w14:textId="77777777" w:rsidR="00E92826" w:rsidRPr="00A12E95" w:rsidRDefault="00E92826" w:rsidP="006750C4">
            <w:pPr>
              <w:rPr>
                <w:rFonts w:ascii="Times New Roman" w:hAnsi="Times New Roman" w:cs="Times New Roman"/>
                <w:sz w:val="20"/>
                <w:szCs w:val="20"/>
              </w:rPr>
            </w:pPr>
          </w:p>
        </w:tc>
        <w:tc>
          <w:tcPr>
            <w:tcW w:w="1418" w:type="dxa"/>
          </w:tcPr>
          <w:p w14:paraId="5A9EBA08" w14:textId="200970F6" w:rsidR="00E92826" w:rsidRPr="00A12E95" w:rsidRDefault="00E92826" w:rsidP="006750C4">
            <w:pPr>
              <w:rPr>
                <w:rFonts w:ascii="Times New Roman" w:hAnsi="Times New Roman" w:cs="Times New Roman"/>
                <w:sz w:val="20"/>
                <w:szCs w:val="20"/>
              </w:rPr>
            </w:pPr>
          </w:p>
        </w:tc>
        <w:tc>
          <w:tcPr>
            <w:tcW w:w="1686" w:type="dxa"/>
          </w:tcPr>
          <w:p w14:paraId="59FC4BB8" w14:textId="77777777" w:rsidR="00E92826" w:rsidRPr="00A12E95" w:rsidRDefault="00E92826" w:rsidP="006750C4">
            <w:pPr>
              <w:rPr>
                <w:rFonts w:ascii="Times New Roman" w:hAnsi="Times New Roman" w:cs="Times New Roman"/>
                <w:sz w:val="20"/>
                <w:szCs w:val="20"/>
              </w:rPr>
            </w:pPr>
          </w:p>
        </w:tc>
        <w:tc>
          <w:tcPr>
            <w:tcW w:w="1687" w:type="dxa"/>
          </w:tcPr>
          <w:p w14:paraId="1653B00E" w14:textId="5E2F5C7F" w:rsidR="00E92826" w:rsidRPr="00A12E95" w:rsidRDefault="00E92826" w:rsidP="006750C4">
            <w:pPr>
              <w:rPr>
                <w:rFonts w:ascii="Times New Roman" w:hAnsi="Times New Roman" w:cs="Times New Roman"/>
                <w:sz w:val="20"/>
                <w:szCs w:val="20"/>
              </w:rPr>
            </w:pPr>
          </w:p>
        </w:tc>
      </w:tr>
      <w:tr w:rsidR="00E92826" w:rsidRPr="00A12E95" w14:paraId="07ED1C95" w14:textId="77777777" w:rsidTr="0046760A">
        <w:trPr>
          <w:trHeight w:val="417"/>
        </w:trPr>
        <w:tc>
          <w:tcPr>
            <w:tcW w:w="3802" w:type="dxa"/>
          </w:tcPr>
          <w:p w14:paraId="46B9C095" w14:textId="77777777" w:rsidR="00E92826" w:rsidRPr="00A12E95" w:rsidRDefault="00E92826" w:rsidP="006750C4">
            <w:pPr>
              <w:rPr>
                <w:rFonts w:ascii="Times New Roman" w:hAnsi="Times New Roman" w:cs="Times New Roman"/>
                <w:sz w:val="20"/>
                <w:szCs w:val="20"/>
              </w:rPr>
            </w:pPr>
          </w:p>
        </w:tc>
        <w:tc>
          <w:tcPr>
            <w:tcW w:w="1443" w:type="dxa"/>
          </w:tcPr>
          <w:p w14:paraId="5A28F82A" w14:textId="77777777" w:rsidR="00E92826" w:rsidRPr="00A12E95" w:rsidRDefault="00E92826" w:rsidP="006750C4">
            <w:pPr>
              <w:rPr>
                <w:rFonts w:ascii="Times New Roman" w:hAnsi="Times New Roman" w:cs="Times New Roman"/>
                <w:sz w:val="20"/>
                <w:szCs w:val="20"/>
              </w:rPr>
            </w:pPr>
          </w:p>
        </w:tc>
        <w:tc>
          <w:tcPr>
            <w:tcW w:w="1418" w:type="dxa"/>
          </w:tcPr>
          <w:p w14:paraId="19FA17DF" w14:textId="79695D30" w:rsidR="00E92826" w:rsidRPr="00A12E95" w:rsidRDefault="00E92826" w:rsidP="006750C4">
            <w:pPr>
              <w:rPr>
                <w:rFonts w:ascii="Times New Roman" w:hAnsi="Times New Roman" w:cs="Times New Roman"/>
                <w:sz w:val="20"/>
                <w:szCs w:val="20"/>
              </w:rPr>
            </w:pPr>
          </w:p>
        </w:tc>
        <w:tc>
          <w:tcPr>
            <w:tcW w:w="1686" w:type="dxa"/>
          </w:tcPr>
          <w:p w14:paraId="086D66AA" w14:textId="77777777" w:rsidR="00E92826" w:rsidRPr="00A12E95" w:rsidRDefault="00E92826" w:rsidP="006750C4">
            <w:pPr>
              <w:rPr>
                <w:rFonts w:ascii="Times New Roman" w:hAnsi="Times New Roman" w:cs="Times New Roman"/>
                <w:sz w:val="20"/>
                <w:szCs w:val="20"/>
              </w:rPr>
            </w:pPr>
          </w:p>
        </w:tc>
        <w:tc>
          <w:tcPr>
            <w:tcW w:w="1687" w:type="dxa"/>
          </w:tcPr>
          <w:p w14:paraId="2A728F38" w14:textId="1DEC2C54" w:rsidR="00E92826" w:rsidRPr="00A12E95" w:rsidRDefault="00E92826" w:rsidP="006750C4">
            <w:pPr>
              <w:rPr>
                <w:rFonts w:ascii="Times New Roman" w:hAnsi="Times New Roman" w:cs="Times New Roman"/>
                <w:sz w:val="20"/>
                <w:szCs w:val="20"/>
              </w:rPr>
            </w:pPr>
          </w:p>
        </w:tc>
      </w:tr>
      <w:tr w:rsidR="00E92826" w:rsidRPr="00A12E95" w14:paraId="7B29223E" w14:textId="77777777" w:rsidTr="00341624">
        <w:trPr>
          <w:trHeight w:val="409"/>
        </w:trPr>
        <w:tc>
          <w:tcPr>
            <w:tcW w:w="3802" w:type="dxa"/>
          </w:tcPr>
          <w:p w14:paraId="2E6E2D50" w14:textId="77777777" w:rsidR="00E92826" w:rsidRPr="00A12E95" w:rsidRDefault="00E92826" w:rsidP="006750C4">
            <w:pPr>
              <w:rPr>
                <w:rFonts w:ascii="Times New Roman" w:hAnsi="Times New Roman" w:cs="Times New Roman"/>
                <w:sz w:val="20"/>
                <w:szCs w:val="20"/>
              </w:rPr>
            </w:pPr>
          </w:p>
        </w:tc>
        <w:tc>
          <w:tcPr>
            <w:tcW w:w="1443" w:type="dxa"/>
          </w:tcPr>
          <w:p w14:paraId="4074136E" w14:textId="77777777" w:rsidR="00E92826" w:rsidRPr="00A12E95" w:rsidRDefault="00E92826" w:rsidP="006750C4">
            <w:pPr>
              <w:rPr>
                <w:rFonts w:ascii="Times New Roman" w:hAnsi="Times New Roman" w:cs="Times New Roman"/>
                <w:sz w:val="20"/>
                <w:szCs w:val="20"/>
              </w:rPr>
            </w:pPr>
          </w:p>
        </w:tc>
        <w:tc>
          <w:tcPr>
            <w:tcW w:w="1418" w:type="dxa"/>
          </w:tcPr>
          <w:p w14:paraId="7EFEC1C1" w14:textId="10484B0E" w:rsidR="00E92826" w:rsidRPr="00A12E95" w:rsidRDefault="00E92826" w:rsidP="006750C4">
            <w:pPr>
              <w:rPr>
                <w:rFonts w:ascii="Times New Roman" w:hAnsi="Times New Roman" w:cs="Times New Roman"/>
                <w:sz w:val="20"/>
                <w:szCs w:val="20"/>
              </w:rPr>
            </w:pPr>
          </w:p>
        </w:tc>
        <w:tc>
          <w:tcPr>
            <w:tcW w:w="1686" w:type="dxa"/>
          </w:tcPr>
          <w:p w14:paraId="0015C300" w14:textId="77777777" w:rsidR="00E92826" w:rsidRPr="00A12E95" w:rsidRDefault="00E92826" w:rsidP="006750C4">
            <w:pPr>
              <w:rPr>
                <w:rFonts w:ascii="Times New Roman" w:hAnsi="Times New Roman" w:cs="Times New Roman"/>
                <w:sz w:val="20"/>
                <w:szCs w:val="20"/>
              </w:rPr>
            </w:pPr>
          </w:p>
        </w:tc>
        <w:tc>
          <w:tcPr>
            <w:tcW w:w="1687" w:type="dxa"/>
          </w:tcPr>
          <w:p w14:paraId="0E5C0499" w14:textId="0D61E834" w:rsidR="00E92826" w:rsidRPr="00A12E95" w:rsidRDefault="00E92826" w:rsidP="006750C4">
            <w:pPr>
              <w:rPr>
                <w:rFonts w:ascii="Times New Roman" w:hAnsi="Times New Roman" w:cs="Times New Roman"/>
                <w:sz w:val="20"/>
                <w:szCs w:val="20"/>
              </w:rPr>
            </w:pPr>
          </w:p>
        </w:tc>
      </w:tr>
      <w:tr w:rsidR="00E92826" w:rsidRPr="00610138" w14:paraId="683A81B8" w14:textId="77777777" w:rsidTr="009F05CF">
        <w:tc>
          <w:tcPr>
            <w:tcW w:w="3802" w:type="dxa"/>
            <w:shd w:val="clear" w:color="auto" w:fill="E7E6E6" w:themeFill="background2"/>
            <w:vAlign w:val="center"/>
          </w:tcPr>
          <w:p w14:paraId="74139B5B" w14:textId="77777777" w:rsidR="00E92826" w:rsidRPr="00610138" w:rsidRDefault="00E92826" w:rsidP="006750C4">
            <w:pPr>
              <w:rPr>
                <w:rFonts w:ascii="Times New Roman" w:hAnsi="Times New Roman" w:cs="Times New Roman"/>
              </w:rPr>
            </w:pPr>
            <w:r w:rsidRPr="00610138">
              <w:rPr>
                <w:rFonts w:ascii="Times New Roman" w:hAnsi="Times New Roman" w:cs="Times New Roman"/>
                <w:b/>
              </w:rPr>
              <w:t>RAZEM</w:t>
            </w:r>
            <w:r w:rsidRPr="008825AC">
              <w:rPr>
                <w:rFonts w:ascii="Times New Roman" w:hAnsi="Times New Roman" w:cs="Times New Roman"/>
                <w:b/>
                <w:shd w:val="clear" w:color="auto" w:fill="D9D9D9" w:themeFill="background1" w:themeFillShade="D9"/>
              </w:rPr>
              <w:t xml:space="preserve"> w PLN</w:t>
            </w:r>
          </w:p>
        </w:tc>
        <w:tc>
          <w:tcPr>
            <w:tcW w:w="1443" w:type="dxa"/>
          </w:tcPr>
          <w:p w14:paraId="1192E438" w14:textId="4B49F782" w:rsidR="00E92826" w:rsidRPr="00610138" w:rsidRDefault="00E92826" w:rsidP="00BC7447">
            <w:pPr>
              <w:jc w:val="right"/>
              <w:rPr>
                <w:rFonts w:ascii="Times New Roman" w:hAnsi="Times New Roman" w:cs="Times New Roman"/>
              </w:rPr>
            </w:pPr>
          </w:p>
        </w:tc>
        <w:tc>
          <w:tcPr>
            <w:tcW w:w="1418" w:type="dxa"/>
          </w:tcPr>
          <w:p w14:paraId="2A484066" w14:textId="4A073541" w:rsidR="00E92826" w:rsidRPr="00610138" w:rsidRDefault="00E92826" w:rsidP="00BC7447">
            <w:pPr>
              <w:jc w:val="right"/>
              <w:rPr>
                <w:rFonts w:ascii="Times New Roman" w:hAnsi="Times New Roman" w:cs="Times New Roman"/>
              </w:rPr>
            </w:pPr>
          </w:p>
        </w:tc>
        <w:tc>
          <w:tcPr>
            <w:tcW w:w="1686" w:type="dxa"/>
          </w:tcPr>
          <w:p w14:paraId="3A30FF1D" w14:textId="77777777" w:rsidR="00E92826" w:rsidRPr="00610138" w:rsidRDefault="00E92826" w:rsidP="006750C4">
            <w:pPr>
              <w:rPr>
                <w:rFonts w:ascii="Times New Roman" w:hAnsi="Times New Roman" w:cs="Times New Roman"/>
                <w:b/>
              </w:rPr>
            </w:pPr>
          </w:p>
        </w:tc>
        <w:tc>
          <w:tcPr>
            <w:tcW w:w="1687" w:type="dxa"/>
          </w:tcPr>
          <w:p w14:paraId="30DB4D8A" w14:textId="10C6EAF9" w:rsidR="00E92826" w:rsidRPr="00610138" w:rsidRDefault="00E92826" w:rsidP="006750C4">
            <w:pPr>
              <w:rPr>
                <w:rFonts w:ascii="Times New Roman" w:hAnsi="Times New Roman" w:cs="Times New Roman"/>
                <w:b/>
              </w:rPr>
            </w:pPr>
          </w:p>
        </w:tc>
      </w:tr>
    </w:tbl>
    <w:p w14:paraId="31066AA3" w14:textId="0008EDDD" w:rsidR="00204405" w:rsidRPr="00794FB3" w:rsidRDefault="00794FB3" w:rsidP="00794FB3">
      <w:pPr>
        <w:pStyle w:val="Application2"/>
        <w:spacing w:before="0" w:after="0"/>
        <w:rPr>
          <w:rFonts w:ascii="Times New Roman" w:hAnsi="Times New Roman"/>
          <w:b w:val="0"/>
          <w:i/>
          <w:iCs/>
          <w:sz w:val="18"/>
          <w:szCs w:val="18"/>
          <w:lang w:val="pl-PL"/>
        </w:rPr>
      </w:pPr>
      <w:r w:rsidRPr="00794FB3">
        <w:rPr>
          <w:rFonts w:ascii="Times New Roman" w:hAnsi="Times New Roman"/>
          <w:b w:val="0"/>
          <w:i/>
          <w:iCs/>
          <w:sz w:val="18"/>
          <w:szCs w:val="18"/>
          <w:lang w:val="pl-PL"/>
        </w:rPr>
        <w:t>**</w:t>
      </w:r>
      <w:r w:rsidRPr="00794FB3">
        <w:rPr>
          <w:rFonts w:ascii="Times New Roman" w:eastAsia="Calibri" w:hAnsi="Times New Roman"/>
          <w:b w:val="0"/>
          <w:color w:val="000000"/>
          <w:spacing w:val="0"/>
          <w:sz w:val="18"/>
          <w:szCs w:val="18"/>
          <w:lang w:val="pl-PL"/>
        </w:rPr>
        <w:t xml:space="preserve"> </w:t>
      </w:r>
      <w:r w:rsidRPr="00794FB3">
        <w:rPr>
          <w:rFonts w:ascii="Times New Roman" w:hAnsi="Times New Roman"/>
          <w:b w:val="0"/>
          <w:i/>
          <w:iCs/>
          <w:sz w:val="18"/>
          <w:szCs w:val="18"/>
          <w:lang w:val="pl-PL"/>
        </w:rPr>
        <w:t>Jednostkowa Pożyczka może finansować wydatki w kwotach brutto, tj. z podatkiem VAT.</w:t>
      </w:r>
    </w:p>
    <w:p w14:paraId="35F02D9F" w14:textId="77777777" w:rsidR="00794FB3" w:rsidRDefault="00794FB3" w:rsidP="00794FB3">
      <w:pPr>
        <w:pStyle w:val="Application2"/>
        <w:spacing w:before="0" w:after="0"/>
        <w:rPr>
          <w:rFonts w:ascii="Times New Roman" w:hAnsi="Times New Roman"/>
          <w:lang w:val="pl-PL"/>
        </w:rPr>
      </w:pPr>
    </w:p>
    <w:p w14:paraId="3006EE34" w14:textId="6F3DCDA0" w:rsidR="00204405" w:rsidRPr="00154D84" w:rsidRDefault="00204405" w:rsidP="00204405">
      <w:pPr>
        <w:pStyle w:val="Application2"/>
        <w:spacing w:before="0" w:after="0"/>
        <w:rPr>
          <w:rFonts w:ascii="Times New Roman" w:hAnsi="Times New Roman"/>
          <w:lang w:val="pl-PL"/>
        </w:rPr>
      </w:pPr>
      <w:r>
        <w:rPr>
          <w:rFonts w:ascii="Times New Roman" w:hAnsi="Times New Roman"/>
          <w:lang w:val="pl-PL"/>
        </w:rPr>
        <w:t>Proponowane przez Wnioskodawcę z</w:t>
      </w:r>
      <w:r w:rsidRPr="00154D84">
        <w:rPr>
          <w:rFonts w:ascii="Times New Roman" w:hAnsi="Times New Roman"/>
          <w:lang w:val="pl-PL"/>
        </w:rPr>
        <w:t>abezpieczenie spłaty pożyczki:</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998"/>
      </w:tblGrid>
      <w:tr w:rsidR="00204405" w:rsidRPr="00FB7E4B" w14:paraId="63AF1191" w14:textId="77777777" w:rsidTr="00204405">
        <w:trPr>
          <w:trHeight w:val="337"/>
        </w:trPr>
        <w:tc>
          <w:tcPr>
            <w:tcW w:w="9998" w:type="dxa"/>
            <w:shd w:val="clear" w:color="auto" w:fill="D9D9D9" w:themeFill="background1" w:themeFillShade="D9"/>
            <w:vAlign w:val="center"/>
          </w:tcPr>
          <w:p w14:paraId="14ED0394" w14:textId="77777777" w:rsidR="00204405" w:rsidRPr="00711584" w:rsidRDefault="00204405" w:rsidP="00204405">
            <w:pPr>
              <w:pStyle w:val="Akapitzlist"/>
              <w:numPr>
                <w:ilvl w:val="0"/>
                <w:numId w:val="8"/>
              </w:numPr>
              <w:tabs>
                <w:tab w:val="right" w:pos="8789"/>
              </w:tabs>
              <w:suppressAutoHyphens/>
              <w:spacing w:after="0" w:line="240" w:lineRule="auto"/>
              <w:ind w:left="355"/>
              <w:jc w:val="both"/>
              <w:rPr>
                <w:rStyle w:val="Odwoanieprzypisudolnego"/>
                <w:rFonts w:cs="Times New Roman"/>
                <w:spacing w:val="-2"/>
                <w:sz w:val="20"/>
                <w:szCs w:val="20"/>
                <w:vertAlign w:val="baseline"/>
                <w:lang w:val="pl-PL"/>
              </w:rPr>
            </w:pPr>
            <w:r>
              <w:rPr>
                <w:rFonts w:ascii="Times New Roman" w:hAnsi="Times New Roman" w:cs="Times New Roman"/>
                <w:sz w:val="20"/>
                <w:szCs w:val="20"/>
              </w:rPr>
              <w:t>w</w:t>
            </w:r>
            <w:r w:rsidRPr="00711584">
              <w:rPr>
                <w:rFonts w:ascii="Times New Roman" w:hAnsi="Times New Roman" w:cs="Times New Roman"/>
                <w:sz w:val="20"/>
                <w:szCs w:val="20"/>
              </w:rPr>
              <w:t>eksel in blanco wraz z deklaracją wekslową</w:t>
            </w:r>
            <w:r>
              <w:rPr>
                <w:rFonts w:ascii="Times New Roman" w:hAnsi="Times New Roman" w:cs="Times New Roman"/>
                <w:sz w:val="20"/>
                <w:szCs w:val="20"/>
              </w:rPr>
              <w:t xml:space="preserve"> </w:t>
            </w:r>
            <w:r w:rsidRPr="004B1588">
              <w:rPr>
                <w:rFonts w:ascii="Times New Roman" w:hAnsi="Times New Roman" w:cs="Times New Roman"/>
                <w:i/>
                <w:sz w:val="20"/>
                <w:szCs w:val="20"/>
              </w:rPr>
              <w:t>(obligatoryjne)</w:t>
            </w:r>
          </w:p>
        </w:tc>
      </w:tr>
      <w:tr w:rsidR="00204405" w:rsidRPr="00FB7E4B" w14:paraId="002C25E9" w14:textId="77777777" w:rsidTr="00204405">
        <w:trPr>
          <w:trHeight w:val="337"/>
        </w:trPr>
        <w:tc>
          <w:tcPr>
            <w:tcW w:w="9998" w:type="dxa"/>
            <w:shd w:val="clear" w:color="auto" w:fill="D9D9D9" w:themeFill="background1" w:themeFillShade="D9"/>
            <w:vAlign w:val="center"/>
          </w:tcPr>
          <w:p w14:paraId="4E41C87C" w14:textId="1FB10638" w:rsidR="00204405" w:rsidRPr="00F8790C" w:rsidRDefault="00204405" w:rsidP="00551FD3">
            <w:pPr>
              <w:pStyle w:val="Akapitzlist"/>
              <w:numPr>
                <w:ilvl w:val="0"/>
                <w:numId w:val="1"/>
              </w:numPr>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poręczenie </w:t>
            </w:r>
            <w:r w:rsidRPr="003026D2">
              <w:rPr>
                <w:rFonts w:ascii="Times New Roman" w:hAnsi="Times New Roman" w:cs="Times New Roman"/>
                <w:spacing w:val="-2"/>
                <w:sz w:val="20"/>
                <w:szCs w:val="20"/>
              </w:rPr>
              <w:t>wekslowe podmiotów</w:t>
            </w:r>
            <w:r w:rsidRPr="003A4384">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A4384">
              <w:rPr>
                <w:rFonts w:ascii="Times New Roman" w:hAnsi="Times New Roman" w:cs="Times New Roman"/>
                <w:spacing w:val="-2"/>
                <w:sz w:val="20"/>
                <w:szCs w:val="20"/>
              </w:rPr>
              <w:t>osób</w:t>
            </w:r>
            <w:r>
              <w:rPr>
                <w:rFonts w:ascii="Times New Roman" w:hAnsi="Times New Roman" w:cs="Times New Roman"/>
                <w:spacing w:val="-2"/>
                <w:sz w:val="20"/>
                <w:szCs w:val="20"/>
              </w:rPr>
              <w:t xml:space="preserve"> t</w:t>
            </w:r>
            <w:r w:rsidRPr="003A4384">
              <w:rPr>
                <w:rFonts w:ascii="Times New Roman" w:hAnsi="Times New Roman" w:cs="Times New Roman"/>
                <w:spacing w:val="-2"/>
                <w:sz w:val="20"/>
                <w:szCs w:val="20"/>
              </w:rPr>
              <w:t>rzecich</w:t>
            </w:r>
            <w:r>
              <w:rPr>
                <w:rFonts w:ascii="Times New Roman" w:hAnsi="Times New Roman" w:cs="Times New Roman"/>
                <w:spacing w:val="-2"/>
                <w:sz w:val="20"/>
                <w:szCs w:val="20"/>
              </w:rPr>
              <w:t>*</w:t>
            </w:r>
            <w:r w:rsidRPr="003A4384">
              <w:rPr>
                <w:rFonts w:ascii="Times New Roman" w:hAnsi="Times New Roman" w:cs="Times New Roman"/>
                <w:spacing w:val="-2"/>
                <w:sz w:val="20"/>
                <w:szCs w:val="20"/>
              </w:rPr>
              <w:t xml:space="preserve"> </w:t>
            </w:r>
            <w:r w:rsidRPr="003A4384">
              <w:rPr>
                <w:rFonts w:ascii="Times New Roman" w:hAnsi="Times New Roman" w:cs="Times New Roman"/>
                <w:i/>
                <w:spacing w:val="-2"/>
                <w:sz w:val="20"/>
                <w:szCs w:val="20"/>
              </w:rPr>
              <w:t>(</w:t>
            </w:r>
            <w:r>
              <w:rPr>
                <w:rFonts w:ascii="Times New Roman" w:hAnsi="Times New Roman" w:cs="Times New Roman"/>
                <w:i/>
                <w:spacing w:val="-2"/>
                <w:sz w:val="20"/>
                <w:szCs w:val="20"/>
              </w:rPr>
              <w:t xml:space="preserve">nazwa, NIP / </w:t>
            </w:r>
            <w:r w:rsidRPr="003A4384">
              <w:rPr>
                <w:rFonts w:ascii="Times New Roman" w:hAnsi="Times New Roman" w:cs="Times New Roman"/>
                <w:i/>
                <w:spacing w:val="-2"/>
                <w:sz w:val="20"/>
                <w:szCs w:val="20"/>
              </w:rPr>
              <w:t>imię</w:t>
            </w:r>
            <w:r>
              <w:rPr>
                <w:rFonts w:ascii="Times New Roman" w:hAnsi="Times New Roman" w:cs="Times New Roman"/>
                <w:i/>
                <w:spacing w:val="-2"/>
                <w:sz w:val="20"/>
                <w:szCs w:val="20"/>
              </w:rPr>
              <w:t xml:space="preserve"> i</w:t>
            </w:r>
            <w:r w:rsidRPr="003A4384">
              <w:rPr>
                <w:rFonts w:ascii="Times New Roman" w:hAnsi="Times New Roman" w:cs="Times New Roman"/>
                <w:i/>
                <w:spacing w:val="-2"/>
                <w:sz w:val="20"/>
                <w:szCs w:val="20"/>
              </w:rPr>
              <w:t xml:space="preserve"> nazwisko)</w:t>
            </w:r>
            <w:r w:rsidR="00666C66">
              <w:rPr>
                <w:rFonts w:ascii="Times New Roman" w:hAnsi="Times New Roman" w:cs="Times New Roman"/>
                <w:i/>
                <w:spacing w:val="-2"/>
                <w:sz w:val="20"/>
                <w:szCs w:val="20"/>
              </w:rPr>
              <w:t>:</w:t>
            </w:r>
          </w:p>
          <w:p w14:paraId="1F2A460A" w14:textId="1EC47D79" w:rsidR="00204405" w:rsidRPr="00551FD3" w:rsidRDefault="00204405" w:rsidP="00551FD3">
            <w:pPr>
              <w:pStyle w:val="Akapitzlist"/>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3A4384">
              <w:rPr>
                <w:rFonts w:ascii="Times New Roman" w:hAnsi="Times New Roman" w:cs="Times New Roman"/>
                <w:spacing w:val="-2"/>
                <w:sz w:val="20"/>
                <w:szCs w:val="20"/>
              </w:rPr>
              <w:t>……………………………………................................................................………………………………………………</w:t>
            </w:r>
          </w:p>
          <w:p w14:paraId="19D3A432" w14:textId="65485208" w:rsidR="00B20F43" w:rsidRPr="003026D2" w:rsidRDefault="00B20F43" w:rsidP="00551FD3">
            <w:pPr>
              <w:numPr>
                <w:ilvl w:val="0"/>
                <w:numId w:val="1"/>
              </w:numPr>
              <w:spacing w:before="120" w:after="120" w:line="240" w:lineRule="auto"/>
              <w:ind w:left="352"/>
              <w:rPr>
                <w:rFonts w:ascii="Times New Roman" w:hAnsi="Times New Roman" w:cs="Times New Roman"/>
                <w:iCs/>
                <w:sz w:val="20"/>
                <w:szCs w:val="20"/>
              </w:rPr>
            </w:pPr>
            <w:r w:rsidRPr="003026D2">
              <w:rPr>
                <w:rFonts w:ascii="Times New Roman" w:hAnsi="Times New Roman" w:cs="Times New Roman"/>
                <w:iCs/>
                <w:sz w:val="20"/>
                <w:szCs w:val="20"/>
              </w:rPr>
              <w:t>przelew wierzytelności z wpłat na Fundusz Remontowy</w:t>
            </w:r>
            <w:r w:rsidR="00551FD3" w:rsidRPr="003026D2">
              <w:rPr>
                <w:rFonts w:ascii="Times New Roman" w:hAnsi="Times New Roman" w:cs="Times New Roman"/>
                <w:iCs/>
                <w:sz w:val="20"/>
                <w:szCs w:val="20"/>
              </w:rPr>
              <w:t xml:space="preserve"> </w:t>
            </w:r>
            <w:r w:rsidR="00551FD3" w:rsidRPr="003026D2">
              <w:rPr>
                <w:rFonts w:ascii="Times New Roman" w:hAnsi="Times New Roman" w:cs="Times New Roman"/>
                <w:i/>
                <w:sz w:val="20"/>
                <w:szCs w:val="20"/>
              </w:rPr>
              <w:t>(nr rachunku Funduszu Remontowego)</w:t>
            </w:r>
            <w:r w:rsidR="00666C66" w:rsidRPr="003026D2">
              <w:rPr>
                <w:rFonts w:ascii="Times New Roman" w:hAnsi="Times New Roman" w:cs="Times New Roman"/>
                <w:i/>
                <w:sz w:val="20"/>
                <w:szCs w:val="20"/>
              </w:rPr>
              <w:t>:</w:t>
            </w:r>
          </w:p>
          <w:p w14:paraId="2DECF38C" w14:textId="24523F22" w:rsidR="00551FD3" w:rsidRPr="00551FD3" w:rsidRDefault="00551FD3" w:rsidP="00551FD3">
            <w:pPr>
              <w:pStyle w:val="Akapitzlist"/>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w:t>
            </w:r>
          </w:p>
          <w:p w14:paraId="4DB7668F" w14:textId="7434E8F5" w:rsidR="00B20F43" w:rsidRPr="003026D2" w:rsidRDefault="00B20F43" w:rsidP="00551FD3">
            <w:pPr>
              <w:numPr>
                <w:ilvl w:val="0"/>
                <w:numId w:val="1"/>
              </w:numPr>
              <w:spacing w:before="120" w:after="120" w:line="240" w:lineRule="auto"/>
              <w:ind w:left="352"/>
              <w:rPr>
                <w:rFonts w:ascii="Times New Roman" w:hAnsi="Times New Roman" w:cs="Times New Roman"/>
                <w:iCs/>
                <w:sz w:val="20"/>
                <w:szCs w:val="20"/>
              </w:rPr>
            </w:pPr>
            <w:r w:rsidRPr="003026D2">
              <w:rPr>
                <w:rFonts w:ascii="Times New Roman" w:hAnsi="Times New Roman" w:cs="Times New Roman"/>
                <w:iCs/>
                <w:sz w:val="20"/>
                <w:szCs w:val="20"/>
              </w:rPr>
              <w:lastRenderedPageBreak/>
              <w:t>pełnomocnictwo do rachunku bankowego</w:t>
            </w:r>
            <w:r w:rsidR="00666C66" w:rsidRPr="003026D2">
              <w:rPr>
                <w:rFonts w:ascii="Times New Roman" w:hAnsi="Times New Roman" w:cs="Times New Roman"/>
                <w:iCs/>
                <w:sz w:val="20"/>
                <w:szCs w:val="20"/>
              </w:rPr>
              <w:t xml:space="preserve"> </w:t>
            </w:r>
            <w:r w:rsidR="00666C66" w:rsidRPr="003026D2">
              <w:rPr>
                <w:rFonts w:ascii="Times New Roman" w:hAnsi="Times New Roman" w:cs="Times New Roman"/>
                <w:i/>
                <w:sz w:val="20"/>
                <w:szCs w:val="20"/>
              </w:rPr>
              <w:t>(nr rachunku)</w:t>
            </w:r>
            <w:r w:rsidR="00666C66" w:rsidRPr="003026D2">
              <w:rPr>
                <w:rFonts w:ascii="Times New Roman" w:hAnsi="Times New Roman" w:cs="Times New Roman"/>
                <w:iCs/>
                <w:sz w:val="20"/>
                <w:szCs w:val="20"/>
              </w:rPr>
              <w:t>:</w:t>
            </w:r>
          </w:p>
          <w:p w14:paraId="684C6E65" w14:textId="77777777" w:rsidR="00666C66" w:rsidRPr="003026D2" w:rsidRDefault="00666C66" w:rsidP="00666C66">
            <w:pPr>
              <w:pStyle w:val="Akapitzlist"/>
              <w:tabs>
                <w:tab w:val="right" w:pos="8789"/>
              </w:tabs>
              <w:suppressAutoHyphens/>
              <w:spacing w:after="0" w:line="240" w:lineRule="auto"/>
              <w:ind w:left="355"/>
              <w:rPr>
                <w:rFonts w:ascii="Times New Roman" w:hAnsi="Times New Roman" w:cs="Times New Roman"/>
                <w:spacing w:val="-2"/>
                <w:sz w:val="20"/>
                <w:szCs w:val="20"/>
              </w:rPr>
            </w:pPr>
            <w:r w:rsidRPr="003026D2">
              <w:rPr>
                <w:rFonts w:ascii="Times New Roman" w:hAnsi="Times New Roman" w:cs="Times New Roman"/>
                <w:spacing w:val="-2"/>
                <w:sz w:val="20"/>
                <w:szCs w:val="20"/>
              </w:rPr>
              <w:t>…………………………………………………………………………………………………………………………..</w:t>
            </w:r>
          </w:p>
          <w:p w14:paraId="17933BE2" w14:textId="227FE5E2" w:rsidR="00B20F43" w:rsidRPr="003026D2" w:rsidRDefault="00B20F43" w:rsidP="00551FD3">
            <w:pPr>
              <w:pStyle w:val="Akapitzlist"/>
              <w:numPr>
                <w:ilvl w:val="0"/>
                <w:numId w:val="1"/>
              </w:numPr>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3026D2">
              <w:rPr>
                <w:rFonts w:ascii="Times New Roman" w:hAnsi="Times New Roman" w:cs="Times New Roman"/>
                <w:spacing w:val="-2"/>
                <w:sz w:val="20"/>
                <w:szCs w:val="20"/>
              </w:rPr>
              <w:t>Cesja praw z polisy ubezpieczeniowej nieruchomości będącej przedmiotem Inwestycji Końcowej (</w:t>
            </w:r>
            <w:r w:rsidRPr="003026D2">
              <w:rPr>
                <w:rFonts w:ascii="Times New Roman" w:hAnsi="Times New Roman" w:cs="Times New Roman"/>
                <w:i/>
                <w:iCs/>
                <w:spacing w:val="-2"/>
                <w:sz w:val="20"/>
                <w:szCs w:val="20"/>
              </w:rPr>
              <w:t>nr polisy, Towarzystwo Ubezpieczeniowe, okres ubezpieczenie, suma ubezpieczenia</w:t>
            </w:r>
            <w:r w:rsidRPr="003026D2">
              <w:rPr>
                <w:rFonts w:ascii="Times New Roman" w:hAnsi="Times New Roman" w:cs="Times New Roman"/>
                <w:spacing w:val="-2"/>
                <w:sz w:val="20"/>
                <w:szCs w:val="20"/>
              </w:rPr>
              <w:t>)</w:t>
            </w:r>
            <w:r w:rsidR="00666C66" w:rsidRPr="003026D2">
              <w:rPr>
                <w:rFonts w:ascii="Times New Roman" w:hAnsi="Times New Roman" w:cs="Times New Roman"/>
                <w:spacing w:val="-2"/>
                <w:sz w:val="20"/>
                <w:szCs w:val="20"/>
              </w:rPr>
              <w:t>:</w:t>
            </w:r>
          </w:p>
          <w:p w14:paraId="5E6D7254" w14:textId="77777777" w:rsidR="00551FD3" w:rsidRDefault="00551FD3" w:rsidP="00551FD3">
            <w:pPr>
              <w:pStyle w:val="Akapitzlist"/>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w:t>
            </w:r>
          </w:p>
          <w:p w14:paraId="2D97FC81" w14:textId="44ECD301" w:rsidR="00204405" w:rsidRDefault="00204405" w:rsidP="00551FD3">
            <w:pPr>
              <w:pStyle w:val="Akapitzlist"/>
              <w:numPr>
                <w:ilvl w:val="0"/>
                <w:numId w:val="1"/>
              </w:numPr>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3A4384">
              <w:rPr>
                <w:rFonts w:ascii="Times New Roman" w:hAnsi="Times New Roman" w:cs="Times New Roman"/>
                <w:spacing w:val="-2"/>
                <w:sz w:val="20"/>
                <w:szCs w:val="20"/>
              </w:rPr>
              <w:t xml:space="preserve">hipoteka </w:t>
            </w:r>
            <w:r w:rsidRPr="003A4384">
              <w:rPr>
                <w:rFonts w:ascii="Times New Roman" w:hAnsi="Times New Roman" w:cs="Times New Roman"/>
                <w:i/>
                <w:iCs/>
                <w:spacing w:val="-2"/>
                <w:sz w:val="20"/>
                <w:szCs w:val="20"/>
              </w:rPr>
              <w:t>(nr Księgi Wieczystej, wartość rynkowa)</w:t>
            </w:r>
            <w:r w:rsidRPr="003A4384">
              <w:rPr>
                <w:rFonts w:ascii="Times New Roman" w:hAnsi="Times New Roman" w:cs="Times New Roman"/>
                <w:spacing w:val="-2"/>
                <w:sz w:val="20"/>
                <w:szCs w:val="20"/>
              </w:rPr>
              <w:t xml:space="preserve"> wraz z</w:t>
            </w:r>
            <w:r w:rsidRPr="00882F55">
              <w:rPr>
                <w:rFonts w:ascii="Times New Roman" w:hAnsi="Times New Roman" w:cs="Times New Roman"/>
                <w:spacing w:val="-2"/>
                <w:sz w:val="20"/>
                <w:szCs w:val="20"/>
              </w:rPr>
              <w:t xml:space="preserve"> cesją praw z polisy ubezpieczeniowej nieruchomości</w:t>
            </w:r>
            <w:r w:rsidR="00666C66">
              <w:rPr>
                <w:rFonts w:ascii="Times New Roman" w:hAnsi="Times New Roman" w:cs="Times New Roman"/>
                <w:spacing w:val="-2"/>
                <w:sz w:val="20"/>
                <w:szCs w:val="20"/>
              </w:rPr>
              <w:t>:</w:t>
            </w:r>
          </w:p>
          <w:p w14:paraId="43127D9F" w14:textId="77777777" w:rsidR="00551FD3" w:rsidRDefault="00551FD3" w:rsidP="00551FD3">
            <w:pPr>
              <w:pStyle w:val="Akapitzlist"/>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w:t>
            </w:r>
          </w:p>
          <w:p w14:paraId="67710FAD" w14:textId="2CD9E3DC" w:rsidR="00B20F43" w:rsidRPr="003026D2" w:rsidRDefault="00B20F43" w:rsidP="00551FD3">
            <w:pPr>
              <w:pStyle w:val="Akapitzlist"/>
              <w:numPr>
                <w:ilvl w:val="0"/>
                <w:numId w:val="1"/>
              </w:numPr>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3026D2">
              <w:rPr>
                <w:rFonts w:ascii="Times New Roman" w:hAnsi="Times New Roman" w:cs="Times New Roman"/>
                <w:spacing w:val="-2"/>
                <w:sz w:val="20"/>
                <w:szCs w:val="20"/>
              </w:rPr>
              <w:t>gwarancja banku mającego siedzibę w Polsce</w:t>
            </w:r>
            <w:r w:rsidR="00666C66" w:rsidRPr="003026D2">
              <w:rPr>
                <w:rFonts w:ascii="Times New Roman" w:hAnsi="Times New Roman" w:cs="Times New Roman"/>
                <w:spacing w:val="-2"/>
                <w:sz w:val="20"/>
                <w:szCs w:val="20"/>
              </w:rPr>
              <w:t>;</w:t>
            </w:r>
          </w:p>
          <w:p w14:paraId="4EC2466F" w14:textId="1238A50A" w:rsidR="00B20F43" w:rsidRPr="003026D2" w:rsidRDefault="00B20F43" w:rsidP="00551FD3">
            <w:pPr>
              <w:numPr>
                <w:ilvl w:val="0"/>
                <w:numId w:val="1"/>
              </w:numPr>
              <w:spacing w:before="120" w:after="120" w:line="240" w:lineRule="auto"/>
              <w:ind w:left="352"/>
              <w:rPr>
                <w:rFonts w:ascii="Times New Roman" w:hAnsi="Times New Roman" w:cs="Times New Roman"/>
                <w:iCs/>
                <w:sz w:val="20"/>
                <w:szCs w:val="20"/>
              </w:rPr>
            </w:pPr>
            <w:r w:rsidRPr="003026D2">
              <w:rPr>
                <w:rFonts w:ascii="Times New Roman" w:hAnsi="Times New Roman" w:cs="Times New Roman"/>
                <w:iCs/>
                <w:sz w:val="20"/>
                <w:szCs w:val="20"/>
              </w:rPr>
              <w:t>przelew wierzytelności z umowy najmu</w:t>
            </w:r>
            <w:r w:rsidR="00666C66" w:rsidRPr="003026D2">
              <w:rPr>
                <w:rFonts w:ascii="Times New Roman" w:hAnsi="Times New Roman" w:cs="Times New Roman"/>
                <w:iCs/>
                <w:strike/>
                <w:sz w:val="20"/>
                <w:szCs w:val="20"/>
              </w:rPr>
              <w:t>;</w:t>
            </w:r>
          </w:p>
          <w:p w14:paraId="0D30E588" w14:textId="3593D423" w:rsidR="00B20F43" w:rsidRPr="003026D2" w:rsidRDefault="00B20F43" w:rsidP="00551FD3">
            <w:pPr>
              <w:numPr>
                <w:ilvl w:val="0"/>
                <w:numId w:val="1"/>
              </w:numPr>
              <w:spacing w:before="120" w:after="120" w:line="240" w:lineRule="auto"/>
              <w:ind w:left="352"/>
              <w:rPr>
                <w:rFonts w:ascii="Times New Roman" w:hAnsi="Times New Roman" w:cs="Times New Roman"/>
                <w:iCs/>
                <w:sz w:val="20"/>
                <w:szCs w:val="20"/>
              </w:rPr>
            </w:pPr>
            <w:r w:rsidRPr="003026D2">
              <w:rPr>
                <w:rFonts w:ascii="Times New Roman" w:hAnsi="Times New Roman" w:cs="Times New Roman"/>
                <w:iCs/>
                <w:sz w:val="20"/>
                <w:szCs w:val="20"/>
              </w:rPr>
              <w:t>oświadczenie o poddaniu się egzekucji w trybie art. 777 k.p.c. w formie aktu notarialnego</w:t>
            </w:r>
            <w:r w:rsidR="00666C66" w:rsidRPr="003026D2">
              <w:rPr>
                <w:rFonts w:ascii="Times New Roman" w:hAnsi="Times New Roman" w:cs="Times New Roman"/>
                <w:iCs/>
                <w:sz w:val="20"/>
                <w:szCs w:val="20"/>
              </w:rPr>
              <w:t>;</w:t>
            </w:r>
          </w:p>
          <w:p w14:paraId="188ADACC" w14:textId="1FA2D4F0" w:rsidR="00B20F43" w:rsidRDefault="00B20F43" w:rsidP="00551FD3">
            <w:pPr>
              <w:numPr>
                <w:ilvl w:val="0"/>
                <w:numId w:val="1"/>
              </w:numPr>
              <w:spacing w:before="120" w:after="120" w:line="240" w:lineRule="auto"/>
              <w:ind w:left="352"/>
              <w:rPr>
                <w:rFonts w:ascii="Times New Roman" w:hAnsi="Times New Roman" w:cs="Times New Roman"/>
                <w:i/>
                <w:sz w:val="20"/>
                <w:szCs w:val="20"/>
              </w:rPr>
            </w:pPr>
            <w:r w:rsidRPr="003026D2">
              <w:rPr>
                <w:rFonts w:ascii="Times New Roman" w:hAnsi="Times New Roman" w:cs="Times New Roman"/>
                <w:sz w:val="20"/>
                <w:szCs w:val="20"/>
              </w:rPr>
              <w:t>blokada środków pieniężnych na lokatach bankowych</w:t>
            </w:r>
            <w:r w:rsidR="00551FD3" w:rsidRPr="003026D2">
              <w:rPr>
                <w:rFonts w:ascii="Times New Roman" w:hAnsi="Times New Roman" w:cs="Times New Roman"/>
                <w:sz w:val="20"/>
                <w:szCs w:val="20"/>
              </w:rPr>
              <w:t xml:space="preserve"> odnawialnych</w:t>
            </w:r>
            <w:r w:rsidRPr="003026D2">
              <w:rPr>
                <w:rFonts w:ascii="Times New Roman" w:hAnsi="Times New Roman" w:cs="Times New Roman"/>
                <w:sz w:val="20"/>
                <w:szCs w:val="20"/>
              </w:rPr>
              <w:t xml:space="preserve"> </w:t>
            </w:r>
            <w:r w:rsidRPr="003026D2">
              <w:rPr>
                <w:rFonts w:ascii="Times New Roman" w:hAnsi="Times New Roman" w:cs="Times New Roman"/>
                <w:i/>
                <w:sz w:val="20"/>
                <w:szCs w:val="20"/>
              </w:rPr>
              <w:t>(wartość</w:t>
            </w:r>
            <w:r w:rsidRPr="00882F55">
              <w:rPr>
                <w:rFonts w:ascii="Times New Roman" w:hAnsi="Times New Roman" w:cs="Times New Roman"/>
                <w:i/>
                <w:sz w:val="20"/>
                <w:szCs w:val="20"/>
              </w:rPr>
              <w:t xml:space="preserve"> w PLN)</w:t>
            </w:r>
            <w:r w:rsidR="00666C66">
              <w:rPr>
                <w:rFonts w:ascii="Times New Roman" w:hAnsi="Times New Roman" w:cs="Times New Roman"/>
                <w:i/>
                <w:sz w:val="20"/>
                <w:szCs w:val="20"/>
              </w:rPr>
              <w:t>:</w:t>
            </w:r>
          </w:p>
          <w:p w14:paraId="583D7D61" w14:textId="77777777" w:rsidR="00551FD3" w:rsidRDefault="00551FD3" w:rsidP="00551FD3">
            <w:pPr>
              <w:pStyle w:val="Akapitzlist"/>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w:t>
            </w:r>
          </w:p>
          <w:p w14:paraId="1BF3ABDD" w14:textId="44CFB9C1" w:rsidR="00B20F43" w:rsidRPr="00551FD3" w:rsidRDefault="00B20F43" w:rsidP="00551FD3">
            <w:pPr>
              <w:pStyle w:val="Akapitzlist"/>
              <w:numPr>
                <w:ilvl w:val="0"/>
                <w:numId w:val="1"/>
              </w:numPr>
              <w:tabs>
                <w:tab w:val="right" w:pos="8789"/>
              </w:tabs>
              <w:suppressAutoHyphens/>
              <w:spacing w:before="120" w:after="120" w:line="240" w:lineRule="auto"/>
              <w:ind w:left="352"/>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przewłaszczenie środków trwałych </w:t>
            </w:r>
            <w:r>
              <w:rPr>
                <w:rFonts w:ascii="Times New Roman" w:hAnsi="Times New Roman" w:cs="Times New Roman"/>
                <w:spacing w:val="-2"/>
                <w:sz w:val="20"/>
                <w:szCs w:val="20"/>
              </w:rPr>
              <w:t xml:space="preserve">– </w:t>
            </w:r>
            <w:r w:rsidRPr="00A60D13">
              <w:rPr>
                <w:rFonts w:ascii="Times New Roman" w:hAnsi="Times New Roman" w:cs="Times New Roman"/>
                <w:spacing w:val="-2"/>
                <w:sz w:val="20"/>
                <w:szCs w:val="20"/>
              </w:rPr>
              <w:t>wraz z cesją praw z polisy ubezpieczeniowej</w:t>
            </w:r>
            <w:r>
              <w:rPr>
                <w:rFonts w:ascii="Times New Roman" w:hAnsi="Times New Roman" w:cs="Times New Roman"/>
                <w:spacing w:val="-2"/>
                <w:sz w:val="20"/>
                <w:szCs w:val="20"/>
              </w:rPr>
              <w:t xml:space="preserve"> </w:t>
            </w:r>
            <w:r w:rsidRPr="00704686">
              <w:rPr>
                <w:rFonts w:ascii="Times New Roman" w:hAnsi="Times New Roman" w:cs="Times New Roman"/>
                <w:i/>
                <w:spacing w:val="-2"/>
                <w:sz w:val="20"/>
                <w:szCs w:val="20"/>
              </w:rPr>
              <w:t>(szacunkowa wartość rynkowa)</w:t>
            </w:r>
            <w:r w:rsidR="00666C66">
              <w:rPr>
                <w:rFonts w:ascii="Times New Roman" w:hAnsi="Times New Roman" w:cs="Times New Roman"/>
                <w:i/>
                <w:spacing w:val="-2"/>
                <w:sz w:val="20"/>
                <w:szCs w:val="20"/>
              </w:rPr>
              <w:t>:</w:t>
            </w:r>
          </w:p>
          <w:p w14:paraId="63FF6872" w14:textId="77777777" w:rsidR="00551FD3" w:rsidRDefault="00551FD3" w:rsidP="00551FD3">
            <w:pPr>
              <w:pStyle w:val="Akapitzlist"/>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w:t>
            </w:r>
          </w:p>
          <w:p w14:paraId="0A5F920E" w14:textId="77777777" w:rsidR="00204405" w:rsidRPr="00A253C1" w:rsidRDefault="00204405" w:rsidP="00493973">
            <w:pPr>
              <w:spacing w:after="0" w:line="240" w:lineRule="auto"/>
              <w:contextualSpacing/>
              <w:rPr>
                <w:rFonts w:ascii="Times New Roman" w:hAnsi="Times New Roman" w:cs="Times New Roman"/>
                <w:iCs/>
                <w:sz w:val="20"/>
                <w:szCs w:val="20"/>
              </w:rPr>
            </w:pPr>
          </w:p>
          <w:p w14:paraId="0F72EADF" w14:textId="7015EE49" w:rsidR="00204405" w:rsidRPr="00A253C1" w:rsidRDefault="00204405" w:rsidP="00551FD3">
            <w:pPr>
              <w:pStyle w:val="Akapitzlist"/>
              <w:numPr>
                <w:ilvl w:val="0"/>
                <w:numId w:val="1"/>
              </w:numPr>
              <w:tabs>
                <w:tab w:val="right" w:pos="8789"/>
              </w:tabs>
              <w:suppressAutoHyphens/>
              <w:spacing w:after="0" w:line="240" w:lineRule="auto"/>
              <w:ind w:left="351"/>
              <w:rPr>
                <w:rFonts w:ascii="Times New Roman" w:hAnsi="Times New Roman" w:cs="Times New Roman"/>
                <w:iCs/>
                <w:spacing w:val="-2"/>
              </w:rPr>
            </w:pPr>
            <w:r w:rsidRPr="00A253C1">
              <w:rPr>
                <w:rFonts w:ascii="Times New Roman" w:hAnsi="Times New Roman" w:cs="Times New Roman"/>
                <w:iCs/>
                <w:spacing w:val="-2"/>
                <w:sz w:val="20"/>
                <w:szCs w:val="20"/>
              </w:rPr>
              <w:t xml:space="preserve">inne </w:t>
            </w:r>
            <w:r w:rsidRPr="00A253C1">
              <w:rPr>
                <w:rFonts w:ascii="Times New Roman" w:hAnsi="Times New Roman" w:cs="Times New Roman"/>
                <w:iCs/>
                <w:spacing w:val="-2"/>
                <w:sz w:val="18"/>
                <w:szCs w:val="18"/>
              </w:rPr>
              <w:t>(jakie?)</w:t>
            </w:r>
            <w:r w:rsidR="00666C66">
              <w:rPr>
                <w:rFonts w:ascii="Times New Roman" w:hAnsi="Times New Roman" w:cs="Times New Roman"/>
                <w:iCs/>
                <w:spacing w:val="-2"/>
                <w:sz w:val="18"/>
                <w:szCs w:val="18"/>
              </w:rPr>
              <w:t>:</w:t>
            </w:r>
          </w:p>
          <w:p w14:paraId="61616C4E" w14:textId="77777777" w:rsidR="00204405" w:rsidRDefault="00204405" w:rsidP="00BC438E">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184D35C" w14:textId="77777777" w:rsidR="00204405"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p>
          <w:p w14:paraId="0FAD6743" w14:textId="77777777" w:rsidR="00204405"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r w:rsidRPr="003A4384">
              <w:rPr>
                <w:rFonts w:ascii="Times New Roman" w:hAnsi="Times New Roman" w:cs="Times New Roman"/>
                <w:i/>
                <w:iCs/>
                <w:spacing w:val="-2"/>
                <w:sz w:val="20"/>
                <w:szCs w:val="20"/>
              </w:rPr>
              <w:t xml:space="preserve">*małżonek </w:t>
            </w:r>
            <w:r>
              <w:rPr>
                <w:rFonts w:ascii="Times New Roman" w:hAnsi="Times New Roman" w:cs="Times New Roman"/>
                <w:i/>
                <w:iCs/>
                <w:spacing w:val="-2"/>
                <w:sz w:val="20"/>
                <w:szCs w:val="20"/>
              </w:rPr>
              <w:t>Poręczyciela</w:t>
            </w:r>
            <w:r w:rsidRPr="003A4384">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 xml:space="preserve">obligatoryjnie </w:t>
            </w:r>
            <w:r w:rsidRPr="003A4384">
              <w:rPr>
                <w:rFonts w:ascii="Times New Roman" w:hAnsi="Times New Roman" w:cs="Times New Roman"/>
                <w:i/>
                <w:iCs/>
                <w:spacing w:val="-2"/>
                <w:sz w:val="20"/>
                <w:szCs w:val="20"/>
              </w:rPr>
              <w:t xml:space="preserve">poręcza </w:t>
            </w:r>
            <w:r>
              <w:rPr>
                <w:rFonts w:ascii="Times New Roman" w:hAnsi="Times New Roman" w:cs="Times New Roman"/>
                <w:i/>
                <w:iCs/>
                <w:spacing w:val="-2"/>
                <w:sz w:val="20"/>
                <w:szCs w:val="20"/>
              </w:rPr>
              <w:t>pożyczkę</w:t>
            </w:r>
            <w:r w:rsidRPr="003A4384">
              <w:rPr>
                <w:rFonts w:ascii="Times New Roman" w:hAnsi="Times New Roman" w:cs="Times New Roman"/>
                <w:i/>
                <w:iCs/>
                <w:spacing w:val="-2"/>
                <w:sz w:val="20"/>
                <w:szCs w:val="20"/>
              </w:rPr>
              <w:t xml:space="preserve"> w przypadku </w:t>
            </w:r>
            <w:r>
              <w:rPr>
                <w:rFonts w:ascii="Times New Roman" w:hAnsi="Times New Roman" w:cs="Times New Roman"/>
                <w:i/>
                <w:iCs/>
                <w:spacing w:val="-2"/>
                <w:sz w:val="20"/>
                <w:szCs w:val="20"/>
              </w:rPr>
              <w:t xml:space="preserve">obowiązywania </w:t>
            </w:r>
            <w:r w:rsidRPr="003A4384">
              <w:rPr>
                <w:rFonts w:ascii="Times New Roman" w:hAnsi="Times New Roman" w:cs="Times New Roman"/>
                <w:i/>
                <w:iCs/>
                <w:spacing w:val="-2"/>
                <w:sz w:val="20"/>
                <w:szCs w:val="20"/>
              </w:rPr>
              <w:t>małżeńskiej wspólności majątkowej</w:t>
            </w:r>
          </w:p>
          <w:p w14:paraId="0A5F2C1E" w14:textId="77777777" w:rsidR="00204405" w:rsidRPr="003A4384" w:rsidRDefault="00204405" w:rsidP="00BC438E">
            <w:pPr>
              <w:tabs>
                <w:tab w:val="right" w:pos="8789"/>
              </w:tabs>
              <w:suppressAutoHyphens/>
              <w:spacing w:after="0" w:line="240" w:lineRule="auto"/>
              <w:jc w:val="both"/>
              <w:rPr>
                <w:rFonts w:ascii="Times New Roman" w:hAnsi="Times New Roman" w:cs="Times New Roman"/>
                <w:i/>
                <w:iCs/>
                <w:spacing w:val="-2"/>
              </w:rPr>
            </w:pPr>
          </w:p>
        </w:tc>
      </w:tr>
    </w:tbl>
    <w:p w14:paraId="55D2DFFA" w14:textId="77777777" w:rsidR="00794FB3" w:rsidRDefault="00794FB3" w:rsidP="00284993">
      <w:pPr>
        <w:rPr>
          <w:rFonts w:ascii="Times New Roman" w:hAnsi="Times New Roman" w:cs="Times New Roman"/>
          <w:iCs/>
          <w:sz w:val="18"/>
          <w:szCs w:val="18"/>
        </w:rPr>
      </w:pPr>
    </w:p>
    <w:p w14:paraId="1B3408AF" w14:textId="3999785F" w:rsidR="00DE09A4" w:rsidRPr="00DE09A4" w:rsidRDefault="00DE09A4" w:rsidP="00497645">
      <w:pPr>
        <w:pStyle w:val="Akapitzlist"/>
        <w:numPr>
          <w:ilvl w:val="0"/>
          <w:numId w:val="10"/>
        </w:numPr>
        <w:ind w:left="709"/>
        <w:rPr>
          <w:rFonts w:ascii="Times New Roman" w:hAnsi="Times New Roman" w:cs="Times New Roman"/>
          <w:b/>
          <w:bCs/>
          <w:iCs/>
          <w:sz w:val="28"/>
          <w:szCs w:val="28"/>
        </w:rPr>
      </w:pPr>
      <w:r w:rsidRPr="00DE09A4">
        <w:rPr>
          <w:rFonts w:ascii="Times New Roman" w:hAnsi="Times New Roman" w:cs="Times New Roman"/>
          <w:b/>
          <w:bCs/>
          <w:iCs/>
          <w:sz w:val="28"/>
          <w:szCs w:val="28"/>
        </w:rPr>
        <w:t xml:space="preserve">Charakterystyka </w:t>
      </w:r>
      <w:r w:rsidR="00204405">
        <w:rPr>
          <w:rFonts w:ascii="Times New Roman" w:hAnsi="Times New Roman" w:cs="Times New Roman"/>
          <w:b/>
          <w:bCs/>
          <w:iCs/>
          <w:sz w:val="28"/>
          <w:szCs w:val="28"/>
        </w:rPr>
        <w:t>W</w:t>
      </w:r>
      <w:r w:rsidRPr="00DE09A4">
        <w:rPr>
          <w:rFonts w:ascii="Times New Roman" w:hAnsi="Times New Roman" w:cs="Times New Roman"/>
          <w:b/>
          <w:bCs/>
          <w:iCs/>
          <w:sz w:val="28"/>
          <w:szCs w:val="28"/>
        </w:rPr>
        <w:t>nioskodawcy</w:t>
      </w:r>
    </w:p>
    <w:tbl>
      <w:tblPr>
        <w:tblW w:w="52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211"/>
        <w:gridCol w:w="3209"/>
      </w:tblGrid>
      <w:tr w:rsidR="00DE09A4" w:rsidRPr="00DE09A4" w14:paraId="1CB9074A" w14:textId="77777777" w:rsidTr="00DE09A4">
        <w:trPr>
          <w:trHeight w:val="614"/>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3DF3A7" w14:textId="1F923A38" w:rsidR="00DE09A4" w:rsidRPr="00666C66" w:rsidRDefault="00DE09A4" w:rsidP="00DE09A4">
            <w:pPr>
              <w:suppressAutoHyphens/>
              <w:spacing w:after="0" w:line="360" w:lineRule="auto"/>
              <w:jc w:val="center"/>
              <w:rPr>
                <w:rFonts w:ascii="Calibri" w:eastAsia="Times New Roman" w:hAnsi="Calibri" w:cs="Calibri"/>
                <w:i/>
                <w:color w:val="000000"/>
                <w:sz w:val="20"/>
                <w:szCs w:val="20"/>
                <w:lang w:eastAsia="pl-PL"/>
              </w:rPr>
            </w:pPr>
            <w:r w:rsidRPr="00666C66">
              <w:rPr>
                <w:rFonts w:ascii="Calibri" w:eastAsia="Times New Roman" w:hAnsi="Calibri" w:cs="Times New Roman"/>
                <w:b/>
                <w:color w:val="000000"/>
                <w:sz w:val="20"/>
                <w:szCs w:val="20"/>
                <w:lang w:eastAsia="pl-PL"/>
              </w:rPr>
              <w:t>INFORMACJA DOTYCZĄCA WNIOSKODAWCY:</w:t>
            </w:r>
          </w:p>
        </w:tc>
      </w:tr>
      <w:tr w:rsidR="00DE09A4" w:rsidRPr="00DE09A4" w14:paraId="05304586" w14:textId="77777777" w:rsidTr="00C75433">
        <w:trPr>
          <w:trHeight w:val="1316"/>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1270F6BF" w14:textId="78F8460A" w:rsidR="00DE09A4" w:rsidRPr="00DE09A4" w:rsidRDefault="00DE09A4" w:rsidP="00DE09A4">
            <w:pPr>
              <w:suppressAutoHyphens/>
              <w:spacing w:after="0" w:line="360" w:lineRule="auto"/>
              <w:jc w:val="both"/>
              <w:rPr>
                <w:rFonts w:ascii="Calibri" w:eastAsia="Times New Roman" w:hAnsi="Calibri" w:cs="Times New Roman"/>
                <w:b/>
                <w:color w:val="000000"/>
                <w:sz w:val="18"/>
                <w:szCs w:val="18"/>
                <w:lang w:eastAsia="pl-PL"/>
              </w:rPr>
            </w:pPr>
            <w:r w:rsidRPr="00DE09A4">
              <w:rPr>
                <w:rFonts w:ascii="Calibri" w:eastAsia="Times New Roman" w:hAnsi="Calibri" w:cs="Times New Roman"/>
                <w:b/>
                <w:color w:val="000000"/>
                <w:sz w:val="18"/>
                <w:szCs w:val="18"/>
                <w:lang w:eastAsia="pl-PL"/>
              </w:rPr>
              <w:t>Okres od jakiego istnieje i ile budynków obejmuje</w:t>
            </w:r>
            <w:r>
              <w:rPr>
                <w:rFonts w:ascii="Calibri" w:eastAsia="Times New Roman" w:hAnsi="Calibri" w:cs="Times New Roman"/>
                <w:b/>
                <w:color w:val="000000"/>
                <w:sz w:val="18"/>
                <w:szCs w:val="18"/>
                <w:lang w:eastAsia="pl-PL"/>
              </w:rPr>
              <w:t>:</w:t>
            </w:r>
          </w:p>
        </w:tc>
        <w:tc>
          <w:tcPr>
            <w:tcW w:w="3189" w:type="pct"/>
            <w:gridSpan w:val="2"/>
            <w:tcBorders>
              <w:left w:val="single" w:sz="4" w:space="0" w:color="auto"/>
              <w:right w:val="single" w:sz="4" w:space="0" w:color="auto"/>
            </w:tcBorders>
          </w:tcPr>
          <w:p w14:paraId="12B6ADA5" w14:textId="77777777" w:rsidR="00DE09A4" w:rsidRPr="00DE09A4" w:rsidRDefault="00DE09A4" w:rsidP="00DE09A4">
            <w:pPr>
              <w:suppressAutoHyphens/>
              <w:spacing w:after="0" w:line="360" w:lineRule="auto"/>
              <w:rPr>
                <w:rFonts w:ascii="Calibri" w:eastAsia="Times New Roman" w:hAnsi="Calibri" w:cs="Calibri"/>
                <w:i/>
                <w:color w:val="000000"/>
                <w:sz w:val="18"/>
                <w:szCs w:val="18"/>
                <w:lang w:eastAsia="pl-PL"/>
              </w:rPr>
            </w:pPr>
          </w:p>
        </w:tc>
      </w:tr>
      <w:tr w:rsidR="009B1BAC" w:rsidRPr="00DE09A4" w14:paraId="0DBF7143" w14:textId="77777777" w:rsidTr="001A284E">
        <w:trPr>
          <w:trHeight w:val="825"/>
        </w:trPr>
        <w:tc>
          <w:tcPr>
            <w:tcW w:w="1811" w:type="pct"/>
            <w:tcBorders>
              <w:top w:val="single" w:sz="4" w:space="0" w:color="auto"/>
              <w:left w:val="single" w:sz="4" w:space="0" w:color="auto"/>
              <w:right w:val="single" w:sz="4" w:space="0" w:color="auto"/>
            </w:tcBorders>
            <w:shd w:val="clear" w:color="auto" w:fill="BFBFBF"/>
            <w:vAlign w:val="center"/>
          </w:tcPr>
          <w:p w14:paraId="2E511E0C" w14:textId="29E5A0D3" w:rsidR="009B1BAC" w:rsidRPr="00DE09A4" w:rsidRDefault="009B1BAC" w:rsidP="00DE09A4">
            <w:pPr>
              <w:suppressAutoHyphens/>
              <w:spacing w:after="0" w:line="360" w:lineRule="auto"/>
              <w:jc w:val="both"/>
              <w:rPr>
                <w:rFonts w:ascii="Calibri" w:eastAsia="Times New Roman" w:hAnsi="Calibri" w:cs="Times New Roman"/>
                <w:b/>
                <w:color w:val="000000"/>
                <w:sz w:val="18"/>
                <w:szCs w:val="18"/>
                <w:lang w:eastAsia="pl-PL"/>
              </w:rPr>
            </w:pPr>
            <w:r w:rsidRPr="00DE09A4">
              <w:rPr>
                <w:rFonts w:ascii="Calibri" w:eastAsia="Times New Roman" w:hAnsi="Calibri" w:cs="Times New Roman"/>
                <w:b/>
                <w:color w:val="000000"/>
                <w:sz w:val="18"/>
                <w:szCs w:val="18"/>
                <w:lang w:eastAsia="pl-PL"/>
              </w:rPr>
              <w:t>Liczba lokali mieszkalnych i lokali usługowych którymi zarządza/jest właścicielem</w:t>
            </w:r>
            <w:r>
              <w:rPr>
                <w:rFonts w:ascii="Calibri" w:eastAsia="Times New Roman" w:hAnsi="Calibri" w:cs="Times New Roman"/>
                <w:b/>
                <w:color w:val="000000"/>
                <w:sz w:val="18"/>
                <w:szCs w:val="18"/>
                <w:lang w:eastAsia="pl-PL"/>
              </w:rPr>
              <w:t>:</w:t>
            </w:r>
          </w:p>
          <w:p w14:paraId="27E7CA19" w14:textId="77777777" w:rsidR="009B1BAC" w:rsidRPr="00DE09A4" w:rsidRDefault="009B1BAC" w:rsidP="00DE09A4">
            <w:pPr>
              <w:suppressAutoHyphens/>
              <w:spacing w:after="0" w:line="240" w:lineRule="auto"/>
              <w:jc w:val="both"/>
              <w:rPr>
                <w:rFonts w:ascii="Calibri" w:eastAsia="Times New Roman" w:hAnsi="Calibri" w:cs="Times New Roman"/>
                <w:b/>
                <w:color w:val="000000"/>
                <w:sz w:val="18"/>
                <w:szCs w:val="18"/>
                <w:lang w:eastAsia="pl-PL"/>
              </w:rPr>
            </w:pPr>
          </w:p>
        </w:tc>
        <w:tc>
          <w:tcPr>
            <w:tcW w:w="1595" w:type="pct"/>
            <w:tcBorders>
              <w:left w:val="single" w:sz="4" w:space="0" w:color="auto"/>
              <w:right w:val="single" w:sz="4" w:space="0" w:color="auto"/>
            </w:tcBorders>
          </w:tcPr>
          <w:p w14:paraId="783BF5E8" w14:textId="77777777" w:rsidR="009B1BAC" w:rsidRDefault="009B1BAC" w:rsidP="00D51F2B">
            <w:pPr>
              <w:pStyle w:val="Default"/>
              <w:rPr>
                <w:sz w:val="18"/>
                <w:szCs w:val="18"/>
              </w:rPr>
            </w:pPr>
            <w:r>
              <w:rPr>
                <w:sz w:val="18"/>
                <w:szCs w:val="18"/>
              </w:rPr>
              <w:t xml:space="preserve">Liczba lokali mieszkalnych </w:t>
            </w:r>
          </w:p>
          <w:p w14:paraId="06699BA6" w14:textId="77777777" w:rsidR="009B1BAC" w:rsidRDefault="009B1BAC" w:rsidP="00D51F2B">
            <w:pPr>
              <w:pStyle w:val="Default"/>
              <w:rPr>
                <w:sz w:val="18"/>
                <w:szCs w:val="18"/>
              </w:rPr>
            </w:pPr>
          </w:p>
          <w:p w14:paraId="37671E77" w14:textId="2F55B766" w:rsidR="009B1BAC" w:rsidRDefault="009B1BAC" w:rsidP="00D51F2B">
            <w:pPr>
              <w:pStyle w:val="Default"/>
              <w:rPr>
                <w:sz w:val="18"/>
                <w:szCs w:val="18"/>
              </w:rPr>
            </w:pPr>
            <w:r>
              <w:rPr>
                <w:sz w:val="18"/>
                <w:szCs w:val="18"/>
              </w:rPr>
              <w:t xml:space="preserve">………………………………………………. </w:t>
            </w:r>
          </w:p>
          <w:p w14:paraId="32EE2DF5" w14:textId="77777777" w:rsidR="009B1BAC" w:rsidRDefault="009B1BAC" w:rsidP="00D51F2B">
            <w:pPr>
              <w:pStyle w:val="Default"/>
              <w:rPr>
                <w:sz w:val="18"/>
                <w:szCs w:val="18"/>
              </w:rPr>
            </w:pPr>
            <w:r>
              <w:rPr>
                <w:sz w:val="18"/>
                <w:szCs w:val="18"/>
              </w:rPr>
              <w:t xml:space="preserve">Powierzchnia lokali mieszkalnych </w:t>
            </w:r>
          </w:p>
          <w:p w14:paraId="3B5C1C96" w14:textId="77777777" w:rsidR="009B1BAC" w:rsidRDefault="009B1BAC" w:rsidP="00D51F2B">
            <w:pPr>
              <w:pStyle w:val="Default"/>
              <w:rPr>
                <w:sz w:val="18"/>
                <w:szCs w:val="18"/>
              </w:rPr>
            </w:pPr>
          </w:p>
          <w:p w14:paraId="0A0892D3" w14:textId="206E861D" w:rsidR="009B1BAC" w:rsidRDefault="009B1BAC" w:rsidP="00D51F2B">
            <w:pPr>
              <w:pStyle w:val="Default"/>
              <w:rPr>
                <w:sz w:val="18"/>
                <w:szCs w:val="18"/>
              </w:rPr>
            </w:pPr>
            <w:r>
              <w:rPr>
                <w:sz w:val="18"/>
                <w:szCs w:val="18"/>
              </w:rPr>
              <w:t xml:space="preserve">……………………………………m2 </w:t>
            </w:r>
          </w:p>
          <w:p w14:paraId="6CBAC8D1" w14:textId="32CD794A" w:rsidR="009B1BAC" w:rsidRPr="00D51F2B" w:rsidRDefault="009B1BAC" w:rsidP="00DE09A4">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33FADED9" w14:textId="77777777" w:rsidR="009B1BAC" w:rsidRDefault="009B1BAC" w:rsidP="00D51F2B">
            <w:pPr>
              <w:pStyle w:val="Default"/>
              <w:rPr>
                <w:sz w:val="18"/>
                <w:szCs w:val="18"/>
              </w:rPr>
            </w:pPr>
            <w:r>
              <w:rPr>
                <w:sz w:val="18"/>
                <w:szCs w:val="18"/>
              </w:rPr>
              <w:t xml:space="preserve">Liczba lokali użytkowych </w:t>
            </w:r>
          </w:p>
          <w:p w14:paraId="5BB6ABB6" w14:textId="77777777" w:rsidR="009B1BAC" w:rsidRDefault="009B1BAC" w:rsidP="00D51F2B">
            <w:pPr>
              <w:pStyle w:val="Default"/>
              <w:rPr>
                <w:sz w:val="18"/>
                <w:szCs w:val="18"/>
              </w:rPr>
            </w:pPr>
          </w:p>
          <w:p w14:paraId="4B731058" w14:textId="3A43F264" w:rsidR="009B1BAC" w:rsidRDefault="009B1BAC" w:rsidP="00D51F2B">
            <w:pPr>
              <w:pStyle w:val="Default"/>
              <w:rPr>
                <w:sz w:val="18"/>
                <w:szCs w:val="18"/>
              </w:rPr>
            </w:pPr>
            <w:r>
              <w:rPr>
                <w:sz w:val="18"/>
                <w:szCs w:val="18"/>
              </w:rPr>
              <w:t xml:space="preserve">…………………………………………………. </w:t>
            </w:r>
          </w:p>
          <w:p w14:paraId="622F417C" w14:textId="77777777" w:rsidR="009B1BAC" w:rsidRDefault="009B1BAC" w:rsidP="00D51F2B">
            <w:pPr>
              <w:suppressAutoHyphens/>
              <w:spacing w:after="0" w:line="360" w:lineRule="auto"/>
              <w:rPr>
                <w:sz w:val="18"/>
                <w:szCs w:val="18"/>
              </w:rPr>
            </w:pPr>
            <w:r>
              <w:rPr>
                <w:sz w:val="18"/>
                <w:szCs w:val="18"/>
              </w:rPr>
              <w:t>Powierzchnia lokali użytkowych</w:t>
            </w:r>
          </w:p>
          <w:p w14:paraId="0240DF34" w14:textId="142BE77C" w:rsidR="009B1BAC" w:rsidRPr="00D51F2B" w:rsidRDefault="009B1BAC" w:rsidP="00D51F2B">
            <w:pPr>
              <w:suppressAutoHyphens/>
              <w:spacing w:after="0" w:line="360" w:lineRule="auto"/>
              <w:rPr>
                <w:rFonts w:ascii="Calibri" w:eastAsia="Times New Roman" w:hAnsi="Calibri" w:cs="Calibri"/>
                <w:iCs/>
                <w:color w:val="000000"/>
                <w:sz w:val="18"/>
                <w:szCs w:val="18"/>
                <w:lang w:eastAsia="pl-PL"/>
              </w:rPr>
            </w:pPr>
            <w:r>
              <w:rPr>
                <w:sz w:val="18"/>
                <w:szCs w:val="18"/>
              </w:rPr>
              <w:t xml:space="preserve"> …………………………………………m2</w:t>
            </w:r>
          </w:p>
        </w:tc>
      </w:tr>
      <w:tr w:rsidR="0022542E" w:rsidRPr="00DE09A4" w14:paraId="43A9D736" w14:textId="77777777" w:rsidTr="0022542E">
        <w:trPr>
          <w:trHeight w:val="1058"/>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0E4E1DCF" w14:textId="40D29B91" w:rsidR="0022542E" w:rsidRPr="0022542E" w:rsidRDefault="0022542E" w:rsidP="0022542E">
            <w:pPr>
              <w:pStyle w:val="Default"/>
              <w:jc w:val="both"/>
              <w:rPr>
                <w:b/>
                <w:bCs/>
                <w:sz w:val="18"/>
                <w:szCs w:val="18"/>
              </w:rPr>
            </w:pPr>
            <w:r w:rsidRPr="001A284E">
              <w:rPr>
                <w:b/>
                <w:bCs/>
                <w:sz w:val="18"/>
                <w:szCs w:val="18"/>
              </w:rPr>
              <w:t>Średniomiesięczne wpływy</w:t>
            </w:r>
            <w:r w:rsidR="00794FB3">
              <w:rPr>
                <w:b/>
                <w:bCs/>
                <w:sz w:val="18"/>
                <w:szCs w:val="18"/>
              </w:rPr>
              <w:t xml:space="preserve"> na rachunki bankowe</w:t>
            </w:r>
            <w:r w:rsidRPr="001A284E">
              <w:rPr>
                <w:b/>
                <w:bCs/>
                <w:sz w:val="18"/>
                <w:szCs w:val="18"/>
              </w:rPr>
              <w:t xml:space="preserve"> z najmu lokali użytkowych i innej działalności gospodarczej za okres ostatnich 12 m-</w:t>
            </w:r>
            <w:proofErr w:type="spellStart"/>
            <w:r w:rsidRPr="001A284E">
              <w:rPr>
                <w:b/>
                <w:bCs/>
                <w:sz w:val="18"/>
                <w:szCs w:val="18"/>
              </w:rPr>
              <w:t>cy</w:t>
            </w:r>
            <w:proofErr w:type="spellEnd"/>
            <w:r>
              <w:rPr>
                <w:b/>
                <w:bCs/>
                <w:sz w:val="18"/>
                <w:szCs w:val="18"/>
              </w:rPr>
              <w:t xml:space="preserve"> </w:t>
            </w:r>
            <w:r w:rsidRPr="00854671">
              <w:rPr>
                <w:rFonts w:eastAsia="Times New Roman" w:cs="Times New Roman"/>
                <w:b/>
                <w:i/>
                <w:iCs/>
                <w:sz w:val="18"/>
                <w:szCs w:val="18"/>
                <w:lang w:eastAsia="pl-PL"/>
              </w:rPr>
              <w:t>(jeśli dotyczy)</w:t>
            </w:r>
          </w:p>
        </w:tc>
        <w:tc>
          <w:tcPr>
            <w:tcW w:w="3189" w:type="pct"/>
            <w:gridSpan w:val="2"/>
            <w:tcBorders>
              <w:top w:val="single" w:sz="4" w:space="0" w:color="auto"/>
              <w:left w:val="single" w:sz="4" w:space="0" w:color="auto"/>
              <w:bottom w:val="single" w:sz="4" w:space="0" w:color="auto"/>
              <w:right w:val="single" w:sz="4" w:space="0" w:color="auto"/>
            </w:tcBorders>
            <w:vAlign w:val="center"/>
          </w:tcPr>
          <w:p w14:paraId="1AE0F87F" w14:textId="77ABA10B" w:rsidR="0022542E" w:rsidRPr="00DE09A4" w:rsidRDefault="0022542E" w:rsidP="002A6727">
            <w:pPr>
              <w:suppressAutoHyphens/>
              <w:spacing w:after="0" w:line="360" w:lineRule="auto"/>
              <w:jc w:val="center"/>
              <w:rPr>
                <w:rFonts w:ascii="Calibri" w:eastAsia="Times New Roman" w:hAnsi="Calibri" w:cs="Times New Roman"/>
                <w:b/>
                <w:color w:val="000000"/>
                <w:sz w:val="18"/>
                <w:szCs w:val="18"/>
                <w:lang w:eastAsia="pl-PL"/>
              </w:rPr>
            </w:pPr>
          </w:p>
        </w:tc>
      </w:tr>
      <w:tr w:rsidR="00B661BA" w:rsidRPr="00DE09A4" w14:paraId="6A167D2A" w14:textId="77777777" w:rsidTr="00B661BA">
        <w:trPr>
          <w:trHeight w:val="333"/>
        </w:trPr>
        <w:tc>
          <w:tcPr>
            <w:tcW w:w="1811" w:type="pct"/>
            <w:tcBorders>
              <w:top w:val="single" w:sz="4" w:space="0" w:color="auto"/>
              <w:left w:val="single" w:sz="4" w:space="0" w:color="auto"/>
              <w:right w:val="single" w:sz="4" w:space="0" w:color="auto"/>
            </w:tcBorders>
            <w:shd w:val="clear" w:color="auto" w:fill="BFBFBF"/>
            <w:vAlign w:val="center"/>
          </w:tcPr>
          <w:p w14:paraId="7A360B46" w14:textId="5131251C" w:rsidR="00B661BA" w:rsidRPr="00B661BA" w:rsidRDefault="00B661BA" w:rsidP="00BC438E">
            <w:pPr>
              <w:suppressAutoHyphens/>
              <w:spacing w:after="0" w:line="271" w:lineRule="auto"/>
              <w:jc w:val="both"/>
              <w:rPr>
                <w:rFonts w:ascii="Calibri" w:eastAsia="Times New Roman" w:hAnsi="Calibri" w:cs="Times New Roman"/>
                <w:b/>
                <w:sz w:val="18"/>
                <w:szCs w:val="18"/>
                <w:lang w:eastAsia="pl-PL"/>
              </w:rPr>
            </w:pPr>
            <w:r w:rsidRPr="00B661BA">
              <w:rPr>
                <w:rFonts w:ascii="Calibri" w:eastAsia="Times New Roman" w:hAnsi="Calibri" w:cs="Times New Roman"/>
                <w:b/>
                <w:sz w:val="18"/>
                <w:szCs w:val="18"/>
                <w:lang w:eastAsia="pl-PL"/>
              </w:rPr>
              <w:t xml:space="preserve">Informacje dotyczące stanu zobowiązań </w:t>
            </w:r>
            <w:r w:rsidR="006C0823">
              <w:rPr>
                <w:rFonts w:ascii="Calibri" w:eastAsia="Times New Roman" w:hAnsi="Calibri" w:cs="Times New Roman"/>
                <w:b/>
                <w:sz w:val="18"/>
                <w:szCs w:val="18"/>
                <w:lang w:eastAsia="pl-PL"/>
              </w:rPr>
              <w:t>Wnioskodawcy ogółem</w:t>
            </w:r>
          </w:p>
        </w:tc>
        <w:tc>
          <w:tcPr>
            <w:tcW w:w="1595" w:type="pct"/>
            <w:tcBorders>
              <w:left w:val="single" w:sz="4" w:space="0" w:color="auto"/>
              <w:right w:val="single" w:sz="4" w:space="0" w:color="auto"/>
            </w:tcBorders>
          </w:tcPr>
          <w:p w14:paraId="065B78F7"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r w:rsidRPr="00B661BA">
              <w:rPr>
                <w:rFonts w:ascii="Calibri" w:eastAsia="Times New Roman" w:hAnsi="Calibri" w:cs="Calibri"/>
                <w:iCs/>
                <w:color w:val="000000"/>
                <w:sz w:val="18"/>
                <w:szCs w:val="18"/>
                <w:lang w:eastAsia="pl-PL"/>
              </w:rPr>
              <w:t>Za poprzedni rok</w:t>
            </w:r>
          </w:p>
        </w:tc>
        <w:tc>
          <w:tcPr>
            <w:tcW w:w="1594" w:type="pct"/>
            <w:tcBorders>
              <w:left w:val="single" w:sz="4" w:space="0" w:color="auto"/>
              <w:right w:val="single" w:sz="4" w:space="0" w:color="auto"/>
            </w:tcBorders>
          </w:tcPr>
          <w:p w14:paraId="7E3C4B02"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r w:rsidRPr="00B661BA">
              <w:rPr>
                <w:rFonts w:ascii="Calibri" w:eastAsia="Times New Roman" w:hAnsi="Calibri" w:cs="Calibri"/>
                <w:iCs/>
                <w:color w:val="000000"/>
                <w:sz w:val="18"/>
                <w:szCs w:val="18"/>
                <w:lang w:eastAsia="pl-PL"/>
              </w:rPr>
              <w:t>Za okres bieżący</w:t>
            </w:r>
          </w:p>
        </w:tc>
      </w:tr>
      <w:tr w:rsidR="00B661BA" w:rsidRPr="00DE09A4" w14:paraId="300BE2AC"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7F009947" w14:textId="3BA4263D"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30 dni</w:t>
            </w:r>
          </w:p>
        </w:tc>
        <w:tc>
          <w:tcPr>
            <w:tcW w:w="1595" w:type="pct"/>
            <w:tcBorders>
              <w:left w:val="single" w:sz="4" w:space="0" w:color="auto"/>
              <w:right w:val="single" w:sz="4" w:space="0" w:color="auto"/>
            </w:tcBorders>
          </w:tcPr>
          <w:p w14:paraId="5505438F"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45FDAE13"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r>
      <w:tr w:rsidR="00B661BA" w:rsidRPr="00DE09A4" w14:paraId="42F78837"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69E1CDCB" w14:textId="1465E566"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90 dni</w:t>
            </w:r>
          </w:p>
        </w:tc>
        <w:tc>
          <w:tcPr>
            <w:tcW w:w="1595" w:type="pct"/>
            <w:tcBorders>
              <w:left w:val="single" w:sz="4" w:space="0" w:color="auto"/>
              <w:right w:val="single" w:sz="4" w:space="0" w:color="auto"/>
            </w:tcBorders>
          </w:tcPr>
          <w:p w14:paraId="16A0C87A"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3137C118"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r>
      <w:tr w:rsidR="00B661BA" w:rsidRPr="00DE09A4" w14:paraId="49B4795D"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59603D9D" w14:textId="356C4494"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180 dni</w:t>
            </w:r>
          </w:p>
        </w:tc>
        <w:tc>
          <w:tcPr>
            <w:tcW w:w="1595" w:type="pct"/>
            <w:tcBorders>
              <w:left w:val="single" w:sz="4" w:space="0" w:color="auto"/>
              <w:right w:val="single" w:sz="4" w:space="0" w:color="auto"/>
            </w:tcBorders>
          </w:tcPr>
          <w:p w14:paraId="5C2890FE"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1B4F3BC3"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r>
      <w:tr w:rsidR="00B661BA" w:rsidRPr="00DE09A4" w14:paraId="7A1FED04"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7532F23E" w14:textId="44B88B04"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pow. 180 dni</w:t>
            </w:r>
          </w:p>
        </w:tc>
        <w:tc>
          <w:tcPr>
            <w:tcW w:w="1595" w:type="pct"/>
            <w:tcBorders>
              <w:left w:val="single" w:sz="4" w:space="0" w:color="auto"/>
              <w:right w:val="single" w:sz="4" w:space="0" w:color="auto"/>
            </w:tcBorders>
          </w:tcPr>
          <w:p w14:paraId="3E841927"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6CC5C4E8" w14:textId="77777777" w:rsidR="00B661BA" w:rsidRPr="00B661BA" w:rsidRDefault="00B661BA" w:rsidP="00BC438E">
            <w:pPr>
              <w:suppressAutoHyphens/>
              <w:spacing w:after="0" w:line="360" w:lineRule="auto"/>
              <w:jc w:val="center"/>
              <w:rPr>
                <w:rFonts w:ascii="Calibri" w:eastAsia="Times New Roman" w:hAnsi="Calibri" w:cs="Calibri"/>
                <w:iCs/>
                <w:color w:val="000000"/>
                <w:sz w:val="18"/>
                <w:szCs w:val="18"/>
                <w:lang w:eastAsia="pl-PL"/>
              </w:rPr>
            </w:pPr>
          </w:p>
        </w:tc>
      </w:tr>
      <w:tr w:rsidR="00B661BA" w:rsidRPr="00DE09A4" w14:paraId="1723EA47"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542C9435" w14:textId="59F322DF"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lastRenderedPageBreak/>
              <w:t xml:space="preserve">Informacja o stanie należności </w:t>
            </w:r>
            <w:r w:rsidR="006C0823">
              <w:rPr>
                <w:rFonts w:ascii="Calibri" w:eastAsia="Times New Roman" w:hAnsi="Calibri" w:cs="Times New Roman"/>
                <w:b/>
                <w:color w:val="000000"/>
                <w:sz w:val="18"/>
                <w:szCs w:val="18"/>
                <w:lang w:eastAsia="pl-PL"/>
              </w:rPr>
              <w:t>Wnioskodawcy ogółem</w:t>
            </w:r>
            <w:r w:rsidR="002A3995">
              <w:rPr>
                <w:rFonts w:ascii="Calibri" w:eastAsia="Times New Roman" w:hAnsi="Calibri" w:cs="Times New Roman"/>
                <w:b/>
                <w:color w:val="000000"/>
                <w:sz w:val="18"/>
                <w:szCs w:val="18"/>
                <w:lang w:eastAsia="pl-PL"/>
              </w:rPr>
              <w:t xml:space="preserve">    </w:t>
            </w:r>
          </w:p>
        </w:tc>
        <w:tc>
          <w:tcPr>
            <w:tcW w:w="1595" w:type="pct"/>
            <w:tcBorders>
              <w:left w:val="single" w:sz="4" w:space="0" w:color="auto"/>
              <w:right w:val="single" w:sz="4" w:space="0" w:color="auto"/>
            </w:tcBorders>
          </w:tcPr>
          <w:p w14:paraId="4D3EA6B2" w14:textId="47DAAF77" w:rsidR="00B661BA" w:rsidRPr="00B661BA" w:rsidRDefault="00B661BA" w:rsidP="00B661BA">
            <w:pPr>
              <w:suppressAutoHyphens/>
              <w:spacing w:after="0" w:line="360" w:lineRule="auto"/>
              <w:jc w:val="center"/>
              <w:rPr>
                <w:rFonts w:ascii="Calibri" w:eastAsia="Times New Roman" w:hAnsi="Calibri" w:cs="Calibri"/>
                <w:iCs/>
                <w:color w:val="000000"/>
                <w:sz w:val="18"/>
                <w:szCs w:val="18"/>
                <w:lang w:eastAsia="pl-PL"/>
              </w:rPr>
            </w:pPr>
            <w:r w:rsidRPr="00B661BA">
              <w:rPr>
                <w:rFonts w:ascii="Calibri" w:eastAsia="Times New Roman" w:hAnsi="Calibri" w:cs="Calibri"/>
                <w:iCs/>
                <w:color w:val="000000"/>
                <w:sz w:val="18"/>
                <w:szCs w:val="18"/>
                <w:lang w:eastAsia="pl-PL"/>
              </w:rPr>
              <w:t>Za poprzedni rok</w:t>
            </w:r>
          </w:p>
        </w:tc>
        <w:tc>
          <w:tcPr>
            <w:tcW w:w="1594" w:type="pct"/>
            <w:tcBorders>
              <w:left w:val="single" w:sz="4" w:space="0" w:color="auto"/>
              <w:right w:val="single" w:sz="4" w:space="0" w:color="auto"/>
            </w:tcBorders>
          </w:tcPr>
          <w:p w14:paraId="778DD4A6" w14:textId="2B8A55A1" w:rsidR="00B661BA" w:rsidRPr="00B661BA" w:rsidRDefault="00B661BA" w:rsidP="00B661BA">
            <w:pPr>
              <w:suppressAutoHyphens/>
              <w:spacing w:after="0" w:line="360" w:lineRule="auto"/>
              <w:jc w:val="center"/>
              <w:rPr>
                <w:rFonts w:ascii="Calibri" w:eastAsia="Times New Roman" w:hAnsi="Calibri" w:cs="Calibri"/>
                <w:iCs/>
                <w:color w:val="000000"/>
                <w:sz w:val="18"/>
                <w:szCs w:val="18"/>
                <w:lang w:eastAsia="pl-PL"/>
              </w:rPr>
            </w:pPr>
            <w:r w:rsidRPr="00B661BA">
              <w:rPr>
                <w:rFonts w:ascii="Calibri" w:eastAsia="Times New Roman" w:hAnsi="Calibri" w:cs="Calibri"/>
                <w:iCs/>
                <w:color w:val="000000"/>
                <w:sz w:val="18"/>
                <w:szCs w:val="18"/>
                <w:lang w:eastAsia="pl-PL"/>
              </w:rPr>
              <w:t>Za okres bieżący</w:t>
            </w:r>
          </w:p>
        </w:tc>
      </w:tr>
      <w:tr w:rsidR="00B661BA" w:rsidRPr="00DE09A4" w14:paraId="71951982" w14:textId="77777777" w:rsidTr="005F12E5">
        <w:trPr>
          <w:trHeight w:val="373"/>
        </w:trPr>
        <w:tc>
          <w:tcPr>
            <w:tcW w:w="1811" w:type="pct"/>
            <w:tcBorders>
              <w:left w:val="single" w:sz="4" w:space="0" w:color="auto"/>
              <w:bottom w:val="single" w:sz="4" w:space="0" w:color="auto"/>
              <w:right w:val="single" w:sz="4" w:space="0" w:color="auto"/>
            </w:tcBorders>
            <w:shd w:val="clear" w:color="auto" w:fill="BFBFBF"/>
            <w:vAlign w:val="center"/>
          </w:tcPr>
          <w:p w14:paraId="705D879A" w14:textId="14668FB8"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30 dni</w:t>
            </w:r>
          </w:p>
        </w:tc>
        <w:tc>
          <w:tcPr>
            <w:tcW w:w="1595" w:type="pct"/>
            <w:tcBorders>
              <w:left w:val="single" w:sz="4" w:space="0" w:color="auto"/>
              <w:right w:val="single" w:sz="4" w:space="0" w:color="auto"/>
            </w:tcBorders>
          </w:tcPr>
          <w:p w14:paraId="4F2812DC"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c>
          <w:tcPr>
            <w:tcW w:w="1594" w:type="pct"/>
            <w:tcBorders>
              <w:left w:val="single" w:sz="4" w:space="0" w:color="auto"/>
              <w:right w:val="single" w:sz="4" w:space="0" w:color="auto"/>
            </w:tcBorders>
          </w:tcPr>
          <w:p w14:paraId="4F685BC3"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r>
      <w:tr w:rsidR="00B661BA" w:rsidRPr="00DE09A4" w14:paraId="3607EF3D"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480F8D6A" w14:textId="3DA441C9"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90 dni</w:t>
            </w:r>
          </w:p>
        </w:tc>
        <w:tc>
          <w:tcPr>
            <w:tcW w:w="1595" w:type="pct"/>
            <w:tcBorders>
              <w:left w:val="single" w:sz="4" w:space="0" w:color="auto"/>
              <w:right w:val="single" w:sz="4" w:space="0" w:color="auto"/>
            </w:tcBorders>
          </w:tcPr>
          <w:p w14:paraId="17B0F247"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c>
          <w:tcPr>
            <w:tcW w:w="1594" w:type="pct"/>
            <w:tcBorders>
              <w:left w:val="single" w:sz="4" w:space="0" w:color="auto"/>
              <w:right w:val="single" w:sz="4" w:space="0" w:color="auto"/>
            </w:tcBorders>
          </w:tcPr>
          <w:p w14:paraId="7A4B4E4E"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r>
      <w:tr w:rsidR="00B661BA" w:rsidRPr="00DE09A4" w14:paraId="551CD6DC"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5D0F6377" w14:textId="617CA1D8"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do 180 dni</w:t>
            </w:r>
          </w:p>
        </w:tc>
        <w:tc>
          <w:tcPr>
            <w:tcW w:w="1595" w:type="pct"/>
            <w:tcBorders>
              <w:left w:val="single" w:sz="4" w:space="0" w:color="auto"/>
              <w:right w:val="single" w:sz="4" w:space="0" w:color="auto"/>
            </w:tcBorders>
          </w:tcPr>
          <w:p w14:paraId="3267BC19"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c>
          <w:tcPr>
            <w:tcW w:w="1594" w:type="pct"/>
            <w:tcBorders>
              <w:left w:val="single" w:sz="4" w:space="0" w:color="auto"/>
              <w:right w:val="single" w:sz="4" w:space="0" w:color="auto"/>
            </w:tcBorders>
          </w:tcPr>
          <w:p w14:paraId="50A7EC30"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r>
      <w:tr w:rsidR="00B661BA" w:rsidRPr="00DE09A4" w14:paraId="7202A441" w14:textId="77777777" w:rsidTr="00BC438E">
        <w:trPr>
          <w:trHeight w:val="373"/>
        </w:trPr>
        <w:tc>
          <w:tcPr>
            <w:tcW w:w="1811" w:type="pct"/>
            <w:tcBorders>
              <w:top w:val="single" w:sz="4" w:space="0" w:color="auto"/>
              <w:left w:val="single" w:sz="4" w:space="0" w:color="auto"/>
              <w:right w:val="single" w:sz="4" w:space="0" w:color="auto"/>
            </w:tcBorders>
            <w:shd w:val="clear" w:color="auto" w:fill="BFBFBF"/>
            <w:vAlign w:val="center"/>
          </w:tcPr>
          <w:p w14:paraId="3DA7A226" w14:textId="0559D5E8" w:rsidR="00B661BA" w:rsidRPr="00B661BA"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B661BA">
              <w:rPr>
                <w:rFonts w:ascii="Calibri" w:eastAsia="Times New Roman" w:hAnsi="Calibri" w:cs="Times New Roman"/>
                <w:b/>
                <w:color w:val="000000"/>
                <w:sz w:val="18"/>
                <w:szCs w:val="18"/>
                <w:lang w:eastAsia="pl-PL"/>
              </w:rPr>
              <w:t>pow. 180 dni</w:t>
            </w:r>
          </w:p>
        </w:tc>
        <w:tc>
          <w:tcPr>
            <w:tcW w:w="1595" w:type="pct"/>
            <w:tcBorders>
              <w:left w:val="single" w:sz="4" w:space="0" w:color="auto"/>
              <w:right w:val="single" w:sz="4" w:space="0" w:color="auto"/>
            </w:tcBorders>
          </w:tcPr>
          <w:p w14:paraId="63046C9C"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c>
          <w:tcPr>
            <w:tcW w:w="1594" w:type="pct"/>
            <w:tcBorders>
              <w:left w:val="single" w:sz="4" w:space="0" w:color="auto"/>
              <w:right w:val="single" w:sz="4" w:space="0" w:color="auto"/>
            </w:tcBorders>
          </w:tcPr>
          <w:p w14:paraId="3BC79096" w14:textId="77777777" w:rsidR="00B661BA" w:rsidRPr="00A255A5" w:rsidRDefault="00B661BA" w:rsidP="00B661BA">
            <w:pPr>
              <w:suppressAutoHyphens/>
              <w:spacing w:after="0" w:line="360" w:lineRule="auto"/>
              <w:jc w:val="center"/>
              <w:rPr>
                <w:rFonts w:ascii="Calibri" w:eastAsia="Times New Roman" w:hAnsi="Calibri" w:cs="Calibri"/>
                <w:iCs/>
                <w:color w:val="000000"/>
                <w:sz w:val="18"/>
                <w:szCs w:val="18"/>
                <w:highlight w:val="yellow"/>
                <w:lang w:eastAsia="pl-PL"/>
              </w:rPr>
            </w:pPr>
          </w:p>
        </w:tc>
      </w:tr>
      <w:tr w:rsidR="00B661BA" w:rsidRPr="00DE09A4" w14:paraId="546AD974" w14:textId="77777777" w:rsidTr="002A6727">
        <w:trPr>
          <w:trHeight w:val="49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31F5774" w14:textId="09E6DDA3" w:rsidR="00B661BA" w:rsidRPr="00666C66" w:rsidRDefault="00B661BA" w:rsidP="00B661BA">
            <w:pPr>
              <w:suppressAutoHyphens/>
              <w:spacing w:after="0" w:line="360" w:lineRule="auto"/>
              <w:jc w:val="center"/>
              <w:rPr>
                <w:rFonts w:ascii="Calibri" w:eastAsia="Times New Roman" w:hAnsi="Calibri" w:cs="Calibri"/>
                <w:iCs/>
                <w:color w:val="000000"/>
                <w:sz w:val="20"/>
                <w:szCs w:val="20"/>
                <w:lang w:eastAsia="pl-PL"/>
              </w:rPr>
            </w:pPr>
            <w:r w:rsidRPr="00666C66">
              <w:rPr>
                <w:rFonts w:ascii="Calibri" w:eastAsia="Times New Roman" w:hAnsi="Calibri" w:cs="Times New Roman"/>
                <w:b/>
                <w:color w:val="000000"/>
                <w:sz w:val="20"/>
                <w:szCs w:val="20"/>
                <w:lang w:eastAsia="pl-PL"/>
              </w:rPr>
              <w:t xml:space="preserve">INFORMACJA DOTYCZĄCA WNIOSKODAWCY W ZAKRESIE BUDYNKU/-ÓW OBJĘTEGO/-TYCH INWESTYCJĄ KOŃCOWĄ </w:t>
            </w:r>
          </w:p>
        </w:tc>
      </w:tr>
      <w:tr w:rsidR="00B661BA" w:rsidRPr="00DE09A4" w14:paraId="708C7F27" w14:textId="77777777" w:rsidTr="00F74A9C">
        <w:trPr>
          <w:trHeight w:val="49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6D8A8462" w14:textId="7F0ADFC9" w:rsidR="00B661BA" w:rsidRPr="00DE09A4" w:rsidRDefault="00B661BA" w:rsidP="00B661BA">
            <w:pPr>
              <w:suppressAutoHyphens/>
              <w:spacing w:after="0" w:line="240" w:lineRule="auto"/>
              <w:rPr>
                <w:rFonts w:ascii="Calibri" w:eastAsia="Times New Roman" w:hAnsi="Calibri" w:cs="Times New Roman"/>
                <w:b/>
                <w:color w:val="000000"/>
                <w:sz w:val="18"/>
                <w:szCs w:val="18"/>
                <w:lang w:eastAsia="pl-PL"/>
              </w:rPr>
            </w:pPr>
            <w:r w:rsidRPr="00F74A9C">
              <w:rPr>
                <w:rFonts w:ascii="Calibri" w:eastAsia="Times New Roman" w:hAnsi="Calibri" w:cs="Times New Roman"/>
                <w:b/>
                <w:color w:val="000000"/>
                <w:sz w:val="18"/>
                <w:szCs w:val="18"/>
                <w:lang w:eastAsia="pl-PL"/>
              </w:rPr>
              <w:t>Powierzchnia całkowita budynku</w:t>
            </w:r>
            <w:r>
              <w:rPr>
                <w:rFonts w:ascii="Calibri" w:eastAsia="Times New Roman" w:hAnsi="Calibri" w:cs="Times New Roman"/>
                <w:b/>
                <w:color w:val="000000"/>
                <w:sz w:val="18"/>
                <w:szCs w:val="18"/>
                <w:lang w:eastAsia="pl-PL"/>
              </w:rPr>
              <w:t xml:space="preserve"> (w m2)</w:t>
            </w:r>
          </w:p>
        </w:tc>
        <w:tc>
          <w:tcPr>
            <w:tcW w:w="3189" w:type="pct"/>
            <w:gridSpan w:val="2"/>
            <w:tcBorders>
              <w:top w:val="single" w:sz="4" w:space="0" w:color="auto"/>
              <w:left w:val="single" w:sz="4" w:space="0" w:color="auto"/>
              <w:bottom w:val="single" w:sz="4" w:space="0" w:color="auto"/>
              <w:right w:val="single" w:sz="4" w:space="0" w:color="auto"/>
            </w:tcBorders>
            <w:vAlign w:val="center"/>
          </w:tcPr>
          <w:p w14:paraId="222B41EA" w14:textId="04EC050D" w:rsidR="00B661BA" w:rsidRPr="00DE09A4" w:rsidRDefault="00B661BA" w:rsidP="00B661BA">
            <w:pPr>
              <w:suppressAutoHyphens/>
              <w:spacing w:after="0" w:line="360" w:lineRule="auto"/>
              <w:jc w:val="center"/>
              <w:rPr>
                <w:rFonts w:ascii="Calibri" w:eastAsia="Times New Roman" w:hAnsi="Calibri" w:cs="Times New Roman"/>
                <w:b/>
                <w:color w:val="000000"/>
                <w:sz w:val="18"/>
                <w:szCs w:val="18"/>
                <w:lang w:eastAsia="pl-PL"/>
              </w:rPr>
            </w:pPr>
          </w:p>
        </w:tc>
      </w:tr>
      <w:tr w:rsidR="00B661BA" w:rsidRPr="00DE09A4" w14:paraId="640F56BD" w14:textId="77777777" w:rsidTr="00F74A9C">
        <w:trPr>
          <w:trHeight w:val="49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07A58322" w14:textId="107F4257" w:rsidR="00B661BA" w:rsidRPr="00DE09A4" w:rsidRDefault="00B661BA" w:rsidP="00B661BA">
            <w:pPr>
              <w:suppressAutoHyphens/>
              <w:spacing w:after="0" w:line="240" w:lineRule="auto"/>
              <w:rPr>
                <w:rFonts w:ascii="Calibri" w:eastAsia="Times New Roman" w:hAnsi="Calibri" w:cs="Times New Roman"/>
                <w:b/>
                <w:color w:val="000000"/>
                <w:sz w:val="18"/>
                <w:szCs w:val="18"/>
                <w:lang w:eastAsia="pl-PL"/>
              </w:rPr>
            </w:pPr>
            <w:r w:rsidRPr="00F74A9C">
              <w:rPr>
                <w:rFonts w:ascii="Calibri" w:eastAsia="Times New Roman" w:hAnsi="Calibri" w:cs="Times New Roman"/>
                <w:b/>
                <w:color w:val="000000"/>
                <w:sz w:val="18"/>
                <w:szCs w:val="18"/>
                <w:lang w:eastAsia="pl-PL"/>
              </w:rPr>
              <w:t>Powierzchnia służąca prowadzeniu działalności gospodarczej</w:t>
            </w:r>
            <w:r>
              <w:rPr>
                <w:rFonts w:ascii="Calibri" w:eastAsia="Times New Roman" w:hAnsi="Calibri" w:cs="Times New Roman"/>
                <w:b/>
                <w:color w:val="000000"/>
                <w:sz w:val="18"/>
                <w:szCs w:val="18"/>
                <w:lang w:eastAsia="pl-PL"/>
              </w:rPr>
              <w:t xml:space="preserve"> (w m2)</w:t>
            </w:r>
          </w:p>
        </w:tc>
        <w:tc>
          <w:tcPr>
            <w:tcW w:w="3189" w:type="pct"/>
            <w:gridSpan w:val="2"/>
            <w:tcBorders>
              <w:top w:val="single" w:sz="4" w:space="0" w:color="auto"/>
              <w:left w:val="single" w:sz="4" w:space="0" w:color="auto"/>
              <w:bottom w:val="single" w:sz="4" w:space="0" w:color="auto"/>
              <w:right w:val="single" w:sz="4" w:space="0" w:color="auto"/>
            </w:tcBorders>
            <w:vAlign w:val="center"/>
          </w:tcPr>
          <w:p w14:paraId="1C898DBD" w14:textId="39C64DDA" w:rsidR="00B661BA" w:rsidRPr="00DE09A4" w:rsidRDefault="00B661BA" w:rsidP="00B661BA">
            <w:pPr>
              <w:suppressAutoHyphens/>
              <w:spacing w:after="0" w:line="360" w:lineRule="auto"/>
              <w:jc w:val="center"/>
              <w:rPr>
                <w:rFonts w:ascii="Calibri" w:eastAsia="Times New Roman" w:hAnsi="Calibri" w:cs="Times New Roman"/>
                <w:b/>
                <w:color w:val="000000"/>
                <w:sz w:val="18"/>
                <w:szCs w:val="18"/>
                <w:lang w:eastAsia="pl-PL"/>
              </w:rPr>
            </w:pPr>
          </w:p>
        </w:tc>
      </w:tr>
      <w:tr w:rsidR="00B661BA" w:rsidRPr="00DE09A4" w14:paraId="2975EF0F" w14:textId="77777777" w:rsidTr="00F74A9C">
        <w:trPr>
          <w:trHeight w:val="49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0FFE04EF" w14:textId="01B62B17" w:rsidR="00B661BA" w:rsidRPr="00DE09A4" w:rsidRDefault="00B661BA" w:rsidP="00B661BA">
            <w:pPr>
              <w:suppressAutoHyphens/>
              <w:spacing w:after="0" w:line="240" w:lineRule="auto"/>
              <w:rPr>
                <w:rFonts w:ascii="Calibri" w:eastAsia="Times New Roman" w:hAnsi="Calibri" w:cs="Times New Roman"/>
                <w:b/>
                <w:color w:val="000000"/>
                <w:sz w:val="18"/>
                <w:szCs w:val="18"/>
                <w:lang w:eastAsia="pl-PL"/>
              </w:rPr>
            </w:pPr>
            <w:r w:rsidRPr="00F74A9C">
              <w:rPr>
                <w:rFonts w:ascii="Calibri" w:eastAsia="Times New Roman" w:hAnsi="Calibri" w:cs="Times New Roman"/>
                <w:b/>
                <w:color w:val="000000"/>
                <w:sz w:val="18"/>
                <w:szCs w:val="18"/>
                <w:lang w:eastAsia="pl-PL"/>
              </w:rPr>
              <w:t>Udział powierzchni służącej prowadzeniu działalności gospodarczej w powierzchni całkowitej budynku</w:t>
            </w:r>
            <w:r>
              <w:rPr>
                <w:rFonts w:ascii="Calibri" w:eastAsia="Times New Roman" w:hAnsi="Calibri" w:cs="Times New Roman"/>
                <w:b/>
                <w:color w:val="000000"/>
                <w:sz w:val="18"/>
                <w:szCs w:val="18"/>
                <w:lang w:eastAsia="pl-PL"/>
              </w:rPr>
              <w:t xml:space="preserve"> (w %)</w:t>
            </w:r>
          </w:p>
        </w:tc>
        <w:tc>
          <w:tcPr>
            <w:tcW w:w="3189" w:type="pct"/>
            <w:gridSpan w:val="2"/>
            <w:tcBorders>
              <w:top w:val="single" w:sz="4" w:space="0" w:color="auto"/>
              <w:left w:val="single" w:sz="4" w:space="0" w:color="auto"/>
              <w:bottom w:val="single" w:sz="4" w:space="0" w:color="auto"/>
              <w:right w:val="single" w:sz="4" w:space="0" w:color="auto"/>
            </w:tcBorders>
            <w:vAlign w:val="center"/>
          </w:tcPr>
          <w:p w14:paraId="08546A12" w14:textId="38E6F97D" w:rsidR="00B661BA" w:rsidRPr="00DE09A4" w:rsidRDefault="00B661BA" w:rsidP="00B661BA">
            <w:pPr>
              <w:suppressAutoHyphens/>
              <w:spacing w:after="0" w:line="360" w:lineRule="auto"/>
              <w:jc w:val="center"/>
              <w:rPr>
                <w:rFonts w:ascii="Calibri" w:eastAsia="Times New Roman" w:hAnsi="Calibri" w:cs="Times New Roman"/>
                <w:b/>
                <w:color w:val="000000"/>
                <w:sz w:val="18"/>
                <w:szCs w:val="18"/>
                <w:lang w:eastAsia="pl-PL"/>
              </w:rPr>
            </w:pPr>
          </w:p>
        </w:tc>
      </w:tr>
      <w:tr w:rsidR="00B661BA" w:rsidRPr="00A255A5" w14:paraId="368C579D" w14:textId="77777777" w:rsidTr="007C1A3F">
        <w:trPr>
          <w:trHeight w:val="495"/>
        </w:trPr>
        <w:tc>
          <w:tcPr>
            <w:tcW w:w="1811" w:type="pct"/>
            <w:vMerge w:val="restart"/>
            <w:tcBorders>
              <w:top w:val="single" w:sz="4" w:space="0" w:color="auto"/>
              <w:left w:val="single" w:sz="4" w:space="0" w:color="auto"/>
              <w:right w:val="single" w:sz="4" w:space="0" w:color="auto"/>
            </w:tcBorders>
            <w:shd w:val="clear" w:color="auto" w:fill="BFBFBF"/>
            <w:vAlign w:val="center"/>
          </w:tcPr>
          <w:p w14:paraId="1192C243" w14:textId="3BB73406" w:rsidR="00B661BA" w:rsidRPr="007D43DB" w:rsidRDefault="00B661BA" w:rsidP="00B661BA">
            <w:pPr>
              <w:suppressAutoHyphens/>
              <w:spacing w:after="0" w:line="271" w:lineRule="auto"/>
              <w:jc w:val="both"/>
              <w:rPr>
                <w:rFonts w:ascii="Calibri" w:eastAsia="Times New Roman" w:hAnsi="Calibri" w:cs="Times New Roman"/>
                <w:b/>
                <w:color w:val="000000"/>
                <w:sz w:val="18"/>
                <w:szCs w:val="18"/>
                <w:lang w:eastAsia="pl-PL"/>
              </w:rPr>
            </w:pPr>
            <w:r w:rsidRPr="007D43DB">
              <w:rPr>
                <w:rFonts w:ascii="Calibri" w:eastAsia="Times New Roman" w:hAnsi="Calibri" w:cs="Times New Roman"/>
                <w:b/>
                <w:color w:val="000000"/>
                <w:sz w:val="18"/>
                <w:szCs w:val="18"/>
                <w:lang w:eastAsia="pl-PL"/>
              </w:rPr>
              <w:t xml:space="preserve">Ustalona roczna kwota funduszu remontowego wyliczona w oparciu o przyjętą stawkę funduszu </w:t>
            </w:r>
            <w:r w:rsidRPr="007D43DB">
              <w:rPr>
                <w:rFonts w:ascii="Calibri" w:eastAsia="Times New Roman" w:hAnsi="Calibri" w:cs="Times New Roman"/>
                <w:b/>
                <w:sz w:val="18"/>
                <w:szCs w:val="18"/>
                <w:lang w:eastAsia="pl-PL"/>
              </w:rPr>
              <w:t xml:space="preserve">remontowego </w:t>
            </w:r>
            <w:r w:rsidRPr="007D43DB">
              <w:rPr>
                <w:rFonts w:ascii="Calibri" w:eastAsia="Times New Roman" w:hAnsi="Calibri" w:cs="Times New Roman"/>
                <w:b/>
                <w:i/>
                <w:iCs/>
                <w:sz w:val="18"/>
                <w:szCs w:val="18"/>
                <w:lang w:eastAsia="pl-PL"/>
              </w:rPr>
              <w:t>(jeśli dotyczy)</w:t>
            </w:r>
          </w:p>
        </w:tc>
        <w:tc>
          <w:tcPr>
            <w:tcW w:w="1595" w:type="pct"/>
            <w:tcBorders>
              <w:left w:val="single" w:sz="4" w:space="0" w:color="auto"/>
              <w:right w:val="single" w:sz="4" w:space="0" w:color="auto"/>
            </w:tcBorders>
          </w:tcPr>
          <w:p w14:paraId="7500D34D" w14:textId="5F5324ED" w:rsidR="00B661BA" w:rsidRPr="007D43DB" w:rsidRDefault="00B661BA" w:rsidP="00B661BA">
            <w:pPr>
              <w:suppressAutoHyphens/>
              <w:spacing w:after="0" w:line="360" w:lineRule="auto"/>
              <w:jc w:val="center"/>
              <w:rPr>
                <w:rFonts w:ascii="Calibri" w:eastAsia="Times New Roman" w:hAnsi="Calibri" w:cs="Calibri"/>
                <w:iCs/>
                <w:color w:val="000000"/>
                <w:sz w:val="18"/>
                <w:szCs w:val="18"/>
                <w:lang w:eastAsia="pl-PL"/>
              </w:rPr>
            </w:pPr>
            <w:r w:rsidRPr="007D43DB">
              <w:rPr>
                <w:rFonts w:ascii="Calibri" w:eastAsia="Times New Roman" w:hAnsi="Calibri" w:cs="Calibri"/>
                <w:iCs/>
                <w:color w:val="000000"/>
                <w:sz w:val="18"/>
                <w:szCs w:val="18"/>
                <w:lang w:eastAsia="pl-PL"/>
              </w:rPr>
              <w:t>Za poprzedni rok</w:t>
            </w:r>
          </w:p>
        </w:tc>
        <w:tc>
          <w:tcPr>
            <w:tcW w:w="1594" w:type="pct"/>
            <w:tcBorders>
              <w:left w:val="single" w:sz="4" w:space="0" w:color="auto"/>
              <w:right w:val="single" w:sz="4" w:space="0" w:color="auto"/>
            </w:tcBorders>
          </w:tcPr>
          <w:p w14:paraId="46333BDD" w14:textId="13BC7610" w:rsidR="00B661BA" w:rsidRPr="007D43DB" w:rsidRDefault="00B661BA" w:rsidP="00B661BA">
            <w:pPr>
              <w:suppressAutoHyphens/>
              <w:spacing w:after="0" w:line="360" w:lineRule="auto"/>
              <w:jc w:val="center"/>
              <w:rPr>
                <w:rFonts w:ascii="Calibri" w:eastAsia="Times New Roman" w:hAnsi="Calibri" w:cs="Calibri"/>
                <w:iCs/>
                <w:color w:val="000000"/>
                <w:sz w:val="18"/>
                <w:szCs w:val="18"/>
                <w:lang w:eastAsia="pl-PL"/>
              </w:rPr>
            </w:pPr>
            <w:r w:rsidRPr="007D43DB">
              <w:rPr>
                <w:rFonts w:ascii="Calibri" w:eastAsia="Times New Roman" w:hAnsi="Calibri" w:cs="Calibri"/>
                <w:iCs/>
                <w:color w:val="000000"/>
                <w:sz w:val="18"/>
                <w:szCs w:val="18"/>
                <w:lang w:eastAsia="pl-PL"/>
              </w:rPr>
              <w:t>Za okres bieżący</w:t>
            </w:r>
          </w:p>
        </w:tc>
      </w:tr>
      <w:tr w:rsidR="00B661BA" w:rsidRPr="00DE09A4" w14:paraId="1FD7D7B8" w14:textId="77777777" w:rsidTr="007C1A3F">
        <w:trPr>
          <w:trHeight w:val="495"/>
        </w:trPr>
        <w:tc>
          <w:tcPr>
            <w:tcW w:w="1811" w:type="pct"/>
            <w:vMerge/>
            <w:tcBorders>
              <w:left w:val="single" w:sz="4" w:space="0" w:color="auto"/>
              <w:bottom w:val="single" w:sz="4" w:space="0" w:color="auto"/>
              <w:right w:val="single" w:sz="4" w:space="0" w:color="auto"/>
            </w:tcBorders>
            <w:shd w:val="clear" w:color="auto" w:fill="BFBFBF"/>
            <w:vAlign w:val="center"/>
          </w:tcPr>
          <w:p w14:paraId="3C7DD236" w14:textId="77777777" w:rsidR="00B661BA" w:rsidRPr="00CC18E3" w:rsidRDefault="00B661BA" w:rsidP="00B661BA">
            <w:pPr>
              <w:suppressAutoHyphens/>
              <w:spacing w:after="0" w:line="271" w:lineRule="auto"/>
              <w:jc w:val="both"/>
              <w:rPr>
                <w:rFonts w:ascii="Calibri" w:eastAsia="Times New Roman" w:hAnsi="Calibri" w:cs="Times New Roman"/>
                <w:b/>
                <w:color w:val="000000"/>
                <w:sz w:val="18"/>
                <w:szCs w:val="18"/>
                <w:lang w:eastAsia="pl-PL"/>
              </w:rPr>
            </w:pPr>
          </w:p>
        </w:tc>
        <w:tc>
          <w:tcPr>
            <w:tcW w:w="1595" w:type="pct"/>
            <w:tcBorders>
              <w:left w:val="single" w:sz="4" w:space="0" w:color="auto"/>
              <w:right w:val="single" w:sz="4" w:space="0" w:color="auto"/>
            </w:tcBorders>
          </w:tcPr>
          <w:p w14:paraId="19145822" w14:textId="77777777" w:rsidR="00B661BA" w:rsidRPr="00894018" w:rsidRDefault="00B661BA" w:rsidP="00B661BA">
            <w:pPr>
              <w:suppressAutoHyphens/>
              <w:spacing w:after="0" w:line="360" w:lineRule="auto"/>
              <w:rPr>
                <w:rFonts w:ascii="Calibri" w:eastAsia="Times New Roman" w:hAnsi="Calibri" w:cs="Calibri"/>
                <w:i/>
                <w:color w:val="000000"/>
                <w:sz w:val="18"/>
                <w:szCs w:val="18"/>
                <w:lang w:eastAsia="pl-PL"/>
              </w:rPr>
            </w:pPr>
          </w:p>
        </w:tc>
        <w:tc>
          <w:tcPr>
            <w:tcW w:w="1594" w:type="pct"/>
            <w:tcBorders>
              <w:left w:val="single" w:sz="4" w:space="0" w:color="auto"/>
              <w:right w:val="single" w:sz="4" w:space="0" w:color="auto"/>
            </w:tcBorders>
          </w:tcPr>
          <w:p w14:paraId="41F64592" w14:textId="6D596213" w:rsidR="00B661BA" w:rsidRPr="00894018" w:rsidRDefault="00B661BA" w:rsidP="00B661BA">
            <w:pPr>
              <w:suppressAutoHyphens/>
              <w:spacing w:after="0" w:line="360" w:lineRule="auto"/>
              <w:rPr>
                <w:rFonts w:ascii="Calibri" w:eastAsia="Times New Roman" w:hAnsi="Calibri" w:cs="Calibri"/>
                <w:i/>
                <w:color w:val="000000"/>
                <w:sz w:val="18"/>
                <w:szCs w:val="18"/>
                <w:lang w:eastAsia="pl-PL"/>
              </w:rPr>
            </w:pPr>
          </w:p>
        </w:tc>
      </w:tr>
      <w:tr w:rsidR="00B661BA" w:rsidRPr="00DE09A4" w14:paraId="2598E012" w14:textId="77777777" w:rsidTr="001A284E">
        <w:trPr>
          <w:trHeight w:val="435"/>
        </w:trPr>
        <w:tc>
          <w:tcPr>
            <w:tcW w:w="1811" w:type="pct"/>
            <w:vMerge w:val="restart"/>
            <w:tcBorders>
              <w:top w:val="single" w:sz="4" w:space="0" w:color="auto"/>
              <w:left w:val="single" w:sz="4" w:space="0" w:color="auto"/>
              <w:right w:val="single" w:sz="4" w:space="0" w:color="auto"/>
            </w:tcBorders>
            <w:shd w:val="clear" w:color="auto" w:fill="BFBFBF"/>
            <w:vAlign w:val="center"/>
          </w:tcPr>
          <w:p w14:paraId="04201A9E" w14:textId="688E6CE4" w:rsidR="00B661BA" w:rsidRPr="001A284E" w:rsidRDefault="00B661BA" w:rsidP="00B661BA">
            <w:pPr>
              <w:pStyle w:val="Default"/>
              <w:jc w:val="both"/>
              <w:rPr>
                <w:b/>
                <w:bCs/>
                <w:sz w:val="18"/>
                <w:szCs w:val="18"/>
              </w:rPr>
            </w:pPr>
            <w:bookmarkStart w:id="3" w:name="_Hlk215673021"/>
            <w:r w:rsidRPr="001A284E">
              <w:rPr>
                <w:b/>
                <w:bCs/>
                <w:sz w:val="18"/>
                <w:szCs w:val="18"/>
              </w:rPr>
              <w:t xml:space="preserve">Łączna kwota wpłaconych zaliczek z tytułu </w:t>
            </w:r>
            <w:r>
              <w:rPr>
                <w:b/>
                <w:bCs/>
                <w:sz w:val="18"/>
                <w:szCs w:val="18"/>
              </w:rPr>
              <w:t xml:space="preserve">wpłat na </w:t>
            </w:r>
            <w:r w:rsidRPr="001A284E">
              <w:rPr>
                <w:b/>
                <w:bCs/>
                <w:sz w:val="18"/>
                <w:szCs w:val="18"/>
              </w:rPr>
              <w:t>fundusz remontowy</w:t>
            </w:r>
            <w:r>
              <w:rPr>
                <w:b/>
                <w:bCs/>
                <w:sz w:val="18"/>
                <w:szCs w:val="18"/>
              </w:rPr>
              <w:t xml:space="preserve"> </w:t>
            </w:r>
            <w:r w:rsidRPr="00854671">
              <w:rPr>
                <w:rFonts w:eastAsia="Times New Roman" w:cs="Times New Roman"/>
                <w:b/>
                <w:i/>
                <w:iCs/>
                <w:sz w:val="18"/>
                <w:szCs w:val="18"/>
                <w:lang w:eastAsia="pl-PL"/>
              </w:rPr>
              <w:t>(jeśli dotyczy)</w:t>
            </w:r>
          </w:p>
          <w:p w14:paraId="29F5D314" w14:textId="1AAB815A" w:rsidR="00B661BA" w:rsidRPr="00CC18E3" w:rsidRDefault="00B661BA" w:rsidP="00B661BA">
            <w:pPr>
              <w:suppressAutoHyphens/>
              <w:spacing w:after="0" w:line="271" w:lineRule="auto"/>
              <w:jc w:val="both"/>
              <w:rPr>
                <w:rFonts w:ascii="Calibri" w:eastAsia="Times New Roman" w:hAnsi="Calibri" w:cs="Times New Roman"/>
                <w:b/>
                <w:color w:val="000000"/>
                <w:sz w:val="18"/>
                <w:szCs w:val="18"/>
                <w:lang w:eastAsia="pl-PL"/>
              </w:rPr>
            </w:pPr>
          </w:p>
        </w:tc>
        <w:tc>
          <w:tcPr>
            <w:tcW w:w="1595" w:type="pct"/>
            <w:tcBorders>
              <w:left w:val="single" w:sz="4" w:space="0" w:color="auto"/>
              <w:right w:val="single" w:sz="4" w:space="0" w:color="auto"/>
            </w:tcBorders>
          </w:tcPr>
          <w:p w14:paraId="086D76F9" w14:textId="6F86C2C9" w:rsidR="00B661BA" w:rsidRPr="00590CD6" w:rsidRDefault="00B661BA" w:rsidP="00B661BA">
            <w:pPr>
              <w:suppressAutoHyphens/>
              <w:spacing w:after="0" w:line="360" w:lineRule="auto"/>
              <w:jc w:val="center"/>
              <w:rPr>
                <w:rFonts w:ascii="Calibri" w:eastAsia="Times New Roman" w:hAnsi="Calibri" w:cs="Calibri"/>
                <w:iCs/>
                <w:color w:val="000000"/>
                <w:sz w:val="18"/>
                <w:szCs w:val="18"/>
                <w:lang w:eastAsia="pl-PL"/>
              </w:rPr>
            </w:pPr>
            <w:r>
              <w:rPr>
                <w:rFonts w:ascii="Calibri" w:eastAsia="Times New Roman" w:hAnsi="Calibri" w:cs="Calibri"/>
                <w:iCs/>
                <w:color w:val="000000"/>
                <w:sz w:val="18"/>
                <w:szCs w:val="18"/>
                <w:lang w:eastAsia="pl-PL"/>
              </w:rPr>
              <w:t>Za poprzedni rok</w:t>
            </w:r>
          </w:p>
        </w:tc>
        <w:tc>
          <w:tcPr>
            <w:tcW w:w="1594" w:type="pct"/>
            <w:tcBorders>
              <w:left w:val="single" w:sz="4" w:space="0" w:color="auto"/>
              <w:right w:val="single" w:sz="4" w:space="0" w:color="auto"/>
            </w:tcBorders>
          </w:tcPr>
          <w:p w14:paraId="56AF7E9B" w14:textId="538ABBE6" w:rsidR="00B661BA" w:rsidRPr="00590CD6" w:rsidRDefault="00B661BA" w:rsidP="00B661BA">
            <w:pPr>
              <w:suppressAutoHyphens/>
              <w:spacing w:after="0" w:line="360" w:lineRule="auto"/>
              <w:jc w:val="center"/>
              <w:rPr>
                <w:rFonts w:ascii="Calibri" w:eastAsia="Times New Roman" w:hAnsi="Calibri" w:cs="Calibri"/>
                <w:iCs/>
                <w:color w:val="000000"/>
                <w:sz w:val="18"/>
                <w:szCs w:val="18"/>
                <w:lang w:eastAsia="pl-PL"/>
              </w:rPr>
            </w:pPr>
            <w:r>
              <w:rPr>
                <w:rFonts w:ascii="Calibri" w:eastAsia="Times New Roman" w:hAnsi="Calibri" w:cs="Calibri"/>
                <w:iCs/>
                <w:color w:val="000000"/>
                <w:sz w:val="18"/>
                <w:szCs w:val="18"/>
                <w:lang w:eastAsia="pl-PL"/>
              </w:rPr>
              <w:t>Za okres bieżący</w:t>
            </w:r>
          </w:p>
        </w:tc>
      </w:tr>
      <w:tr w:rsidR="00B661BA" w:rsidRPr="00DE09A4" w14:paraId="6A48BB4C" w14:textId="77777777" w:rsidTr="001A284E">
        <w:trPr>
          <w:trHeight w:val="435"/>
        </w:trPr>
        <w:tc>
          <w:tcPr>
            <w:tcW w:w="1811" w:type="pct"/>
            <w:vMerge/>
            <w:tcBorders>
              <w:left w:val="single" w:sz="4" w:space="0" w:color="auto"/>
              <w:bottom w:val="single" w:sz="4" w:space="0" w:color="auto"/>
              <w:right w:val="single" w:sz="4" w:space="0" w:color="auto"/>
            </w:tcBorders>
            <w:shd w:val="clear" w:color="auto" w:fill="BFBFBF"/>
            <w:vAlign w:val="center"/>
          </w:tcPr>
          <w:p w14:paraId="701D356C" w14:textId="77777777" w:rsidR="00B661BA" w:rsidRDefault="00B661BA" w:rsidP="00B661BA">
            <w:pPr>
              <w:pStyle w:val="Default"/>
              <w:jc w:val="both"/>
              <w:rPr>
                <w:sz w:val="18"/>
                <w:szCs w:val="18"/>
              </w:rPr>
            </w:pPr>
          </w:p>
        </w:tc>
        <w:tc>
          <w:tcPr>
            <w:tcW w:w="1595" w:type="pct"/>
            <w:tcBorders>
              <w:left w:val="single" w:sz="4" w:space="0" w:color="auto"/>
              <w:right w:val="single" w:sz="4" w:space="0" w:color="auto"/>
            </w:tcBorders>
          </w:tcPr>
          <w:p w14:paraId="3E7E61B5"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2B97669F" w14:textId="4C2EE7C6"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bookmarkEnd w:id="3"/>
      <w:tr w:rsidR="00B661BA" w:rsidRPr="00DE09A4" w14:paraId="1DDA4946" w14:textId="77777777" w:rsidTr="0051779C">
        <w:trPr>
          <w:trHeight w:val="594"/>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506BB9CC" w14:textId="65DFD461" w:rsidR="00B661BA" w:rsidRPr="001A284E" w:rsidRDefault="00B661BA" w:rsidP="00B661BA">
            <w:pPr>
              <w:pStyle w:val="Default"/>
              <w:jc w:val="both"/>
              <w:rPr>
                <w:b/>
                <w:bCs/>
                <w:sz w:val="18"/>
                <w:szCs w:val="18"/>
              </w:rPr>
            </w:pPr>
            <w:r w:rsidRPr="001A284E">
              <w:rPr>
                <w:b/>
                <w:bCs/>
                <w:sz w:val="18"/>
                <w:szCs w:val="18"/>
              </w:rPr>
              <w:t xml:space="preserve">Łączna kwota zaległych zaliczek z tytułu </w:t>
            </w:r>
            <w:r>
              <w:rPr>
                <w:b/>
                <w:bCs/>
                <w:sz w:val="18"/>
                <w:szCs w:val="18"/>
              </w:rPr>
              <w:t>wpłat</w:t>
            </w:r>
            <w:r w:rsidRPr="001A284E">
              <w:rPr>
                <w:b/>
                <w:bCs/>
                <w:sz w:val="18"/>
                <w:szCs w:val="18"/>
              </w:rPr>
              <w:t xml:space="preserve"> na fundusz remontowy</w:t>
            </w:r>
            <w:r>
              <w:rPr>
                <w:b/>
                <w:bCs/>
                <w:sz w:val="18"/>
                <w:szCs w:val="18"/>
              </w:rPr>
              <w:t xml:space="preserve"> </w:t>
            </w:r>
            <w:r w:rsidRPr="00854671">
              <w:rPr>
                <w:rFonts w:eastAsia="Times New Roman" w:cs="Times New Roman"/>
                <w:b/>
                <w:i/>
                <w:iCs/>
                <w:sz w:val="18"/>
                <w:szCs w:val="18"/>
                <w:lang w:eastAsia="pl-PL"/>
              </w:rPr>
              <w:t>(jeśli dotyczy)</w:t>
            </w:r>
          </w:p>
        </w:tc>
        <w:tc>
          <w:tcPr>
            <w:tcW w:w="1595" w:type="pct"/>
            <w:tcBorders>
              <w:left w:val="single" w:sz="4" w:space="0" w:color="auto"/>
              <w:right w:val="single" w:sz="4" w:space="0" w:color="auto"/>
            </w:tcBorders>
          </w:tcPr>
          <w:p w14:paraId="038DDE1B"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4FC3993B" w14:textId="23E782B3"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r w:rsidR="00B661BA" w:rsidRPr="00DE09A4" w14:paraId="29A99D8F" w14:textId="77777777" w:rsidTr="00A255A5">
        <w:trPr>
          <w:trHeight w:val="674"/>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789348CA" w14:textId="78D5D309" w:rsidR="00B661BA" w:rsidRPr="001A284E" w:rsidRDefault="00B661BA" w:rsidP="00B661BA">
            <w:pPr>
              <w:pStyle w:val="Default"/>
              <w:jc w:val="both"/>
              <w:rPr>
                <w:b/>
                <w:bCs/>
                <w:sz w:val="18"/>
                <w:szCs w:val="18"/>
              </w:rPr>
            </w:pPr>
            <w:r w:rsidRPr="001A284E">
              <w:rPr>
                <w:b/>
                <w:bCs/>
                <w:sz w:val="18"/>
                <w:szCs w:val="18"/>
              </w:rPr>
              <w:t xml:space="preserve">Łączna kwota wpłaconych zaliczek z tytułu </w:t>
            </w:r>
            <w:r>
              <w:rPr>
                <w:b/>
                <w:bCs/>
                <w:sz w:val="18"/>
                <w:szCs w:val="18"/>
              </w:rPr>
              <w:t xml:space="preserve">wpłat na </w:t>
            </w:r>
            <w:r w:rsidRPr="001A284E">
              <w:rPr>
                <w:b/>
                <w:bCs/>
                <w:sz w:val="18"/>
                <w:szCs w:val="18"/>
              </w:rPr>
              <w:t xml:space="preserve">fundusz </w:t>
            </w:r>
            <w:r>
              <w:rPr>
                <w:b/>
                <w:bCs/>
                <w:sz w:val="18"/>
                <w:szCs w:val="18"/>
              </w:rPr>
              <w:t xml:space="preserve">eksploatacyjny </w:t>
            </w:r>
            <w:r w:rsidRPr="00854671">
              <w:rPr>
                <w:rFonts w:eastAsia="Times New Roman" w:cs="Times New Roman"/>
                <w:b/>
                <w:i/>
                <w:iCs/>
                <w:sz w:val="18"/>
                <w:szCs w:val="18"/>
                <w:lang w:eastAsia="pl-PL"/>
              </w:rPr>
              <w:t>(jeśli dotyczy)</w:t>
            </w:r>
          </w:p>
        </w:tc>
        <w:tc>
          <w:tcPr>
            <w:tcW w:w="1595" w:type="pct"/>
            <w:tcBorders>
              <w:left w:val="single" w:sz="4" w:space="0" w:color="auto"/>
              <w:right w:val="single" w:sz="4" w:space="0" w:color="auto"/>
            </w:tcBorders>
          </w:tcPr>
          <w:p w14:paraId="455C669E"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04D99158"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r w:rsidR="00B661BA" w:rsidRPr="00DE09A4" w14:paraId="14FBC8C9" w14:textId="77777777" w:rsidTr="0051779C">
        <w:trPr>
          <w:trHeight w:val="561"/>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72B9E47E" w14:textId="6E8820B3" w:rsidR="00B661BA" w:rsidRPr="001A284E" w:rsidRDefault="00B661BA" w:rsidP="00B661BA">
            <w:pPr>
              <w:pStyle w:val="Default"/>
              <w:jc w:val="both"/>
              <w:rPr>
                <w:b/>
                <w:bCs/>
                <w:sz w:val="18"/>
                <w:szCs w:val="18"/>
              </w:rPr>
            </w:pPr>
            <w:r w:rsidRPr="001A284E">
              <w:rPr>
                <w:b/>
                <w:bCs/>
                <w:sz w:val="18"/>
                <w:szCs w:val="18"/>
              </w:rPr>
              <w:t xml:space="preserve">Łączna kwota zaległych zaliczek z tytułu </w:t>
            </w:r>
            <w:r>
              <w:rPr>
                <w:b/>
                <w:bCs/>
                <w:sz w:val="18"/>
                <w:szCs w:val="18"/>
              </w:rPr>
              <w:t>wpłat</w:t>
            </w:r>
            <w:r w:rsidRPr="001A284E">
              <w:rPr>
                <w:b/>
                <w:bCs/>
                <w:sz w:val="18"/>
                <w:szCs w:val="18"/>
              </w:rPr>
              <w:t xml:space="preserve"> na fundusz </w:t>
            </w:r>
            <w:r>
              <w:rPr>
                <w:b/>
                <w:bCs/>
                <w:sz w:val="18"/>
                <w:szCs w:val="18"/>
              </w:rPr>
              <w:t xml:space="preserve">eksploatacyjny </w:t>
            </w:r>
            <w:r w:rsidRPr="00854671">
              <w:rPr>
                <w:rFonts w:eastAsia="Times New Roman" w:cs="Times New Roman"/>
                <w:b/>
                <w:i/>
                <w:iCs/>
                <w:sz w:val="18"/>
                <w:szCs w:val="18"/>
                <w:lang w:eastAsia="pl-PL"/>
              </w:rPr>
              <w:t>(jeśli dotyczy)</w:t>
            </w:r>
          </w:p>
        </w:tc>
        <w:tc>
          <w:tcPr>
            <w:tcW w:w="1595" w:type="pct"/>
            <w:tcBorders>
              <w:left w:val="single" w:sz="4" w:space="0" w:color="auto"/>
              <w:right w:val="single" w:sz="4" w:space="0" w:color="auto"/>
            </w:tcBorders>
          </w:tcPr>
          <w:p w14:paraId="607FAFFB"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1D8F13EA"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r w:rsidR="00B661BA" w:rsidRPr="00DE09A4" w14:paraId="107AFFD5" w14:textId="77777777" w:rsidTr="0022542E">
        <w:trPr>
          <w:trHeight w:val="87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53A5CA99" w14:textId="457EF118" w:rsidR="00B661BA" w:rsidRPr="001A284E" w:rsidRDefault="00B661BA" w:rsidP="00B661BA">
            <w:pPr>
              <w:pStyle w:val="Default"/>
              <w:jc w:val="both"/>
              <w:rPr>
                <w:b/>
                <w:bCs/>
                <w:sz w:val="18"/>
                <w:szCs w:val="18"/>
              </w:rPr>
            </w:pPr>
            <w:r>
              <w:rPr>
                <w:rFonts w:eastAsia="Times New Roman" w:cs="Times New Roman"/>
                <w:b/>
                <w:sz w:val="18"/>
                <w:szCs w:val="18"/>
                <w:lang w:eastAsia="pl-PL"/>
              </w:rPr>
              <w:t>R</w:t>
            </w:r>
            <w:r w:rsidRPr="00CC18E3">
              <w:rPr>
                <w:rFonts w:eastAsia="Times New Roman" w:cs="Times New Roman"/>
                <w:b/>
                <w:sz w:val="18"/>
                <w:szCs w:val="18"/>
                <w:lang w:eastAsia="pl-PL"/>
              </w:rPr>
              <w:t xml:space="preserve">oczna kwota </w:t>
            </w:r>
            <w:r>
              <w:rPr>
                <w:rFonts w:eastAsia="Times New Roman" w:cs="Times New Roman"/>
                <w:b/>
                <w:sz w:val="18"/>
                <w:szCs w:val="18"/>
                <w:lang w:eastAsia="pl-PL"/>
              </w:rPr>
              <w:t xml:space="preserve">zobowiązań obciążająca rachunek  </w:t>
            </w:r>
            <w:r w:rsidRPr="00CC18E3">
              <w:rPr>
                <w:rFonts w:eastAsia="Times New Roman" w:cs="Times New Roman"/>
                <w:b/>
                <w:sz w:val="18"/>
                <w:szCs w:val="18"/>
                <w:lang w:eastAsia="pl-PL"/>
              </w:rPr>
              <w:t xml:space="preserve">funduszu remontowego </w:t>
            </w:r>
            <w:r>
              <w:rPr>
                <w:rFonts w:eastAsia="Times New Roman" w:cs="Times New Roman"/>
                <w:b/>
                <w:sz w:val="18"/>
                <w:szCs w:val="18"/>
                <w:lang w:eastAsia="pl-PL"/>
              </w:rPr>
              <w:t>z tytułu kredytów/pożyczek</w:t>
            </w:r>
            <w:r w:rsidRPr="002E1D4C">
              <w:rPr>
                <w:rFonts w:eastAsia="Times New Roman" w:cs="Times New Roman"/>
                <w:b/>
                <w:color w:val="auto"/>
                <w:sz w:val="18"/>
                <w:szCs w:val="18"/>
                <w:lang w:eastAsia="pl-PL"/>
              </w:rPr>
              <w:t xml:space="preserve"> </w:t>
            </w:r>
            <w:r w:rsidRPr="002E1D4C">
              <w:rPr>
                <w:rFonts w:eastAsia="Times New Roman" w:cs="Times New Roman"/>
                <w:b/>
                <w:i/>
                <w:iCs/>
                <w:color w:val="auto"/>
                <w:sz w:val="18"/>
                <w:szCs w:val="18"/>
                <w:lang w:eastAsia="pl-PL"/>
              </w:rPr>
              <w:t>(jeśli dotyczy)</w:t>
            </w:r>
          </w:p>
        </w:tc>
        <w:tc>
          <w:tcPr>
            <w:tcW w:w="1595" w:type="pct"/>
            <w:tcBorders>
              <w:left w:val="single" w:sz="4" w:space="0" w:color="auto"/>
              <w:right w:val="single" w:sz="4" w:space="0" w:color="auto"/>
            </w:tcBorders>
          </w:tcPr>
          <w:p w14:paraId="066FCD93"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c>
          <w:tcPr>
            <w:tcW w:w="1594" w:type="pct"/>
            <w:tcBorders>
              <w:left w:val="single" w:sz="4" w:space="0" w:color="auto"/>
              <w:right w:val="single" w:sz="4" w:space="0" w:color="auto"/>
            </w:tcBorders>
          </w:tcPr>
          <w:p w14:paraId="1A5A2CF2" w14:textId="14226455"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r w:rsidR="00B661BA" w:rsidRPr="00DE09A4" w14:paraId="2C351A7E" w14:textId="77777777" w:rsidTr="007D43DB">
        <w:trPr>
          <w:trHeight w:val="662"/>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5DD14C40" w14:textId="3E58166B" w:rsidR="00B661BA" w:rsidRDefault="00B661BA" w:rsidP="00B661BA">
            <w:pPr>
              <w:pStyle w:val="Default"/>
              <w:jc w:val="both"/>
              <w:rPr>
                <w:rFonts w:eastAsia="Times New Roman" w:cs="Times New Roman"/>
                <w:b/>
                <w:sz w:val="18"/>
                <w:szCs w:val="18"/>
                <w:lang w:eastAsia="pl-PL"/>
              </w:rPr>
            </w:pPr>
            <w:r>
              <w:rPr>
                <w:rFonts w:eastAsia="Times New Roman" w:cs="Times New Roman"/>
                <w:b/>
                <w:sz w:val="18"/>
                <w:szCs w:val="18"/>
                <w:lang w:eastAsia="pl-PL"/>
              </w:rPr>
              <w:t>Miesięczna stawka opłat na fundusz remontowy na m2</w:t>
            </w:r>
          </w:p>
        </w:tc>
        <w:tc>
          <w:tcPr>
            <w:tcW w:w="3189" w:type="pct"/>
            <w:gridSpan w:val="2"/>
            <w:tcBorders>
              <w:left w:val="single" w:sz="4" w:space="0" w:color="auto"/>
              <w:right w:val="single" w:sz="4" w:space="0" w:color="auto"/>
            </w:tcBorders>
          </w:tcPr>
          <w:p w14:paraId="2CF7744B"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r w:rsidR="00B661BA" w:rsidRPr="00DE09A4" w14:paraId="34B5F515" w14:textId="77777777" w:rsidTr="00C75433">
        <w:trPr>
          <w:trHeight w:val="87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1A4A71E4" w14:textId="77777777" w:rsidR="00B661BA" w:rsidRPr="00854671" w:rsidRDefault="00B661BA" w:rsidP="00B661BA">
            <w:pPr>
              <w:pStyle w:val="Default"/>
              <w:jc w:val="both"/>
              <w:rPr>
                <w:b/>
                <w:bCs/>
                <w:sz w:val="18"/>
                <w:szCs w:val="18"/>
              </w:rPr>
            </w:pPr>
            <w:r w:rsidRPr="00854671">
              <w:rPr>
                <w:b/>
                <w:bCs/>
                <w:sz w:val="18"/>
                <w:szCs w:val="18"/>
              </w:rPr>
              <w:t xml:space="preserve">Czy w związku z realizacją </w:t>
            </w:r>
            <w:r>
              <w:rPr>
                <w:b/>
                <w:bCs/>
                <w:sz w:val="18"/>
                <w:szCs w:val="18"/>
              </w:rPr>
              <w:t xml:space="preserve">Inwestycji Końcowej </w:t>
            </w:r>
            <w:r w:rsidRPr="00854671">
              <w:rPr>
                <w:b/>
                <w:bCs/>
                <w:sz w:val="18"/>
                <w:szCs w:val="18"/>
              </w:rPr>
              <w:t xml:space="preserve"> założono w budżecie podwyższenie zaliczek na fundusz remontowy? </w:t>
            </w:r>
            <w:r w:rsidRPr="00854671">
              <w:rPr>
                <w:b/>
                <w:bCs/>
                <w:i/>
                <w:iCs/>
                <w:sz w:val="18"/>
                <w:szCs w:val="18"/>
              </w:rPr>
              <w:t>(jeśli dotyczy)</w:t>
            </w:r>
          </w:p>
          <w:p w14:paraId="1DC437FA" w14:textId="77777777" w:rsidR="00B661BA" w:rsidRPr="00CC18E3" w:rsidRDefault="00B661BA" w:rsidP="00B661BA">
            <w:pPr>
              <w:pStyle w:val="Default"/>
              <w:jc w:val="both"/>
              <w:rPr>
                <w:rFonts w:eastAsia="Times New Roman" w:cs="Times New Roman"/>
                <w:b/>
                <w:sz w:val="18"/>
                <w:szCs w:val="18"/>
                <w:lang w:eastAsia="pl-PL"/>
              </w:rPr>
            </w:pPr>
          </w:p>
        </w:tc>
        <w:tc>
          <w:tcPr>
            <w:tcW w:w="3189" w:type="pct"/>
            <w:gridSpan w:val="2"/>
            <w:tcBorders>
              <w:left w:val="single" w:sz="4" w:space="0" w:color="auto"/>
              <w:right w:val="single" w:sz="4" w:space="0" w:color="auto"/>
            </w:tcBorders>
          </w:tcPr>
          <w:p w14:paraId="0BA42F44" w14:textId="0F8BE47F"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r>
              <w:rPr>
                <w:sz w:val="18"/>
                <w:szCs w:val="18"/>
              </w:rPr>
              <w:t>Jeżeli tak, to do jakiej wysokości (stawka/m2)</w:t>
            </w:r>
            <w:r>
              <w:rPr>
                <w:sz w:val="12"/>
                <w:szCs w:val="12"/>
              </w:rPr>
              <w:t xml:space="preserve"> ………………………………</w:t>
            </w:r>
          </w:p>
        </w:tc>
      </w:tr>
      <w:tr w:rsidR="00B661BA" w:rsidRPr="00DE09A4" w14:paraId="214E5D33" w14:textId="77777777" w:rsidTr="00C75433">
        <w:trPr>
          <w:trHeight w:val="870"/>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68516E9B" w14:textId="77777777" w:rsidR="00B661BA" w:rsidRPr="00854671" w:rsidRDefault="00B661BA" w:rsidP="00B661BA">
            <w:pPr>
              <w:pStyle w:val="Default"/>
              <w:jc w:val="both"/>
              <w:rPr>
                <w:b/>
                <w:bCs/>
                <w:sz w:val="18"/>
                <w:szCs w:val="18"/>
              </w:rPr>
            </w:pPr>
            <w:r w:rsidRPr="00854671">
              <w:rPr>
                <w:b/>
                <w:bCs/>
                <w:sz w:val="18"/>
                <w:szCs w:val="18"/>
              </w:rPr>
              <w:t xml:space="preserve">Czy planowane są kolejne inwestycje modernizacyjne/remontowe finansowane z funduszu remontowego? </w:t>
            </w:r>
          </w:p>
          <w:p w14:paraId="3BF27835" w14:textId="0B2C92F8" w:rsidR="00B661BA" w:rsidRPr="001A284E" w:rsidRDefault="00B661BA" w:rsidP="00B661BA">
            <w:pPr>
              <w:pStyle w:val="Default"/>
              <w:jc w:val="both"/>
              <w:rPr>
                <w:b/>
                <w:bCs/>
                <w:sz w:val="18"/>
                <w:szCs w:val="18"/>
              </w:rPr>
            </w:pPr>
            <w:r w:rsidRPr="00854671">
              <w:rPr>
                <w:b/>
                <w:bCs/>
                <w:sz w:val="18"/>
                <w:szCs w:val="18"/>
              </w:rPr>
              <w:t>Jeśli tak, to jakie i w jakim terminie?</w:t>
            </w:r>
            <w:r>
              <w:rPr>
                <w:sz w:val="18"/>
                <w:szCs w:val="18"/>
              </w:rPr>
              <w:t xml:space="preserve"> </w:t>
            </w:r>
          </w:p>
        </w:tc>
        <w:tc>
          <w:tcPr>
            <w:tcW w:w="3189" w:type="pct"/>
            <w:gridSpan w:val="2"/>
            <w:tcBorders>
              <w:left w:val="single" w:sz="4" w:space="0" w:color="auto"/>
              <w:right w:val="single" w:sz="4" w:space="0" w:color="auto"/>
            </w:tcBorders>
          </w:tcPr>
          <w:p w14:paraId="5FFA52FB" w14:textId="77777777" w:rsidR="00B661BA" w:rsidRPr="00590CD6" w:rsidRDefault="00B661BA" w:rsidP="00B661BA">
            <w:pPr>
              <w:suppressAutoHyphens/>
              <w:spacing w:after="0" w:line="360" w:lineRule="auto"/>
              <w:rPr>
                <w:rFonts w:ascii="Calibri" w:eastAsia="Times New Roman" w:hAnsi="Calibri" w:cs="Calibri"/>
                <w:iCs/>
                <w:color w:val="000000"/>
                <w:sz w:val="18"/>
                <w:szCs w:val="18"/>
                <w:lang w:eastAsia="pl-PL"/>
              </w:rPr>
            </w:pPr>
          </w:p>
        </w:tc>
      </w:tr>
    </w:tbl>
    <w:p w14:paraId="55C23A7F" w14:textId="77777777" w:rsidR="00551FD3" w:rsidRDefault="00551FD3" w:rsidP="00551FD3">
      <w:pPr>
        <w:pStyle w:val="Application2"/>
        <w:ind w:left="709" w:firstLine="0"/>
        <w:rPr>
          <w:rFonts w:ascii="Times New Roman" w:hAnsi="Times New Roman"/>
          <w:lang w:val="pl-PL"/>
        </w:rPr>
      </w:pPr>
    </w:p>
    <w:p w14:paraId="04D72C34" w14:textId="62363CAA" w:rsidR="00204405" w:rsidRDefault="00356AAC" w:rsidP="00497645">
      <w:pPr>
        <w:pStyle w:val="Application2"/>
        <w:numPr>
          <w:ilvl w:val="0"/>
          <w:numId w:val="10"/>
        </w:numPr>
        <w:ind w:left="709"/>
        <w:rPr>
          <w:rFonts w:ascii="Times New Roman" w:hAnsi="Times New Roman"/>
          <w:lang w:val="pl-PL"/>
        </w:rPr>
      </w:pPr>
      <w:r>
        <w:rPr>
          <w:rFonts w:ascii="Times New Roman" w:hAnsi="Times New Roman"/>
          <w:lang w:val="pl-PL"/>
        </w:rPr>
        <w:t>WSPÓŁPRACA Z INSTYTUCJAMI FINANSOWYMI</w:t>
      </w:r>
    </w:p>
    <w:p w14:paraId="2544F3AD" w14:textId="4FAB9746" w:rsidR="00A937AF" w:rsidRPr="00BF3407" w:rsidRDefault="00A937AF" w:rsidP="00204405">
      <w:pPr>
        <w:pStyle w:val="Application2"/>
        <w:ind w:left="-11" w:firstLine="0"/>
        <w:rPr>
          <w:rFonts w:ascii="Times New Roman" w:hAnsi="Times New Roman"/>
          <w:lang w:val="pl-PL"/>
        </w:rPr>
      </w:pPr>
      <w:r>
        <w:rPr>
          <w:rFonts w:ascii="Times New Roman" w:hAnsi="Times New Roman"/>
          <w:lang w:val="pl-PL"/>
        </w:rPr>
        <w:t>Wykaz posiadanych rachunków bankowych</w:t>
      </w:r>
      <w:r w:rsidR="00F94021" w:rsidRPr="00794FB3">
        <w:rPr>
          <w:rFonts w:ascii="Times New Roman" w:hAnsi="Times New Roman"/>
          <w:sz w:val="22"/>
          <w:szCs w:val="22"/>
          <w:lang w:val="pl-PL"/>
        </w:rPr>
        <w:t xml:space="preserve"> </w:t>
      </w:r>
      <w:r w:rsidR="00F94021" w:rsidRPr="00794FB3">
        <w:rPr>
          <w:rFonts w:ascii="Times New Roman" w:hAnsi="Times New Roman"/>
          <w:b w:val="0"/>
          <w:bCs/>
          <w:sz w:val="22"/>
          <w:szCs w:val="22"/>
          <w:lang w:val="pl-PL"/>
        </w:rPr>
        <w:t>(</w:t>
      </w:r>
      <w:r w:rsidR="00F94021" w:rsidRPr="00794FB3">
        <w:rPr>
          <w:rFonts w:ascii="Times New Roman" w:hAnsi="Times New Roman"/>
          <w:b w:val="0"/>
          <w:bCs/>
          <w:i/>
          <w:iCs/>
          <w:sz w:val="22"/>
          <w:szCs w:val="22"/>
          <w:lang w:val="pl-PL"/>
        </w:rPr>
        <w:t>w pierwszej pozycji proszę wykazać nr rachunku w PLN</w:t>
      </w:r>
      <w:r w:rsidR="00CC7D1F" w:rsidRPr="00794FB3">
        <w:rPr>
          <w:rFonts w:ascii="Times New Roman" w:hAnsi="Times New Roman"/>
          <w:b w:val="0"/>
          <w:bCs/>
          <w:i/>
          <w:iCs/>
          <w:sz w:val="22"/>
          <w:szCs w:val="22"/>
          <w:lang w:val="pl-PL"/>
        </w:rPr>
        <w:t>,</w:t>
      </w:r>
      <w:r w:rsidR="00F94021" w:rsidRPr="00794FB3">
        <w:rPr>
          <w:rFonts w:ascii="Times New Roman" w:hAnsi="Times New Roman"/>
          <w:b w:val="0"/>
          <w:bCs/>
          <w:i/>
          <w:iCs/>
          <w:sz w:val="22"/>
          <w:szCs w:val="22"/>
          <w:lang w:val="pl-PL"/>
        </w:rPr>
        <w:t xml:space="preserve"> na który</w:t>
      </w:r>
      <w:r w:rsidR="00497645" w:rsidRPr="00794FB3">
        <w:rPr>
          <w:rFonts w:ascii="Times New Roman" w:hAnsi="Times New Roman"/>
          <w:b w:val="0"/>
          <w:bCs/>
          <w:i/>
          <w:iCs/>
          <w:sz w:val="22"/>
          <w:szCs w:val="22"/>
          <w:lang w:val="pl-PL"/>
        </w:rPr>
        <w:t xml:space="preserve"> </w:t>
      </w:r>
      <w:r w:rsidR="00F94021" w:rsidRPr="00794FB3">
        <w:rPr>
          <w:rFonts w:ascii="Times New Roman" w:hAnsi="Times New Roman"/>
          <w:b w:val="0"/>
          <w:bCs/>
          <w:i/>
          <w:iCs/>
          <w:sz w:val="22"/>
          <w:szCs w:val="22"/>
          <w:lang w:val="pl-PL"/>
        </w:rPr>
        <w:t xml:space="preserve">mają zostać </w:t>
      </w:r>
      <w:r w:rsidR="00CC7D1F" w:rsidRPr="00794FB3">
        <w:rPr>
          <w:rFonts w:ascii="Times New Roman" w:hAnsi="Times New Roman"/>
          <w:b w:val="0"/>
          <w:bCs/>
          <w:i/>
          <w:iCs/>
          <w:sz w:val="22"/>
          <w:szCs w:val="22"/>
          <w:lang w:val="pl-PL"/>
        </w:rPr>
        <w:t>przekazane środki z pożyczki</w:t>
      </w:r>
      <w:r w:rsidR="00CC7D1F" w:rsidRPr="00794FB3">
        <w:rPr>
          <w:rFonts w:ascii="Times New Roman" w:hAnsi="Times New Roman"/>
          <w:b w:val="0"/>
          <w:bCs/>
          <w:sz w:val="22"/>
          <w:szCs w:val="22"/>
          <w:lang w:val="pl-PL"/>
        </w:rPr>
        <w:t>)</w:t>
      </w:r>
    </w:p>
    <w:tbl>
      <w:tblPr>
        <w:tblStyle w:val="Tabela-Siatka"/>
        <w:tblW w:w="10065" w:type="dxa"/>
        <w:tblInd w:w="-5" w:type="dxa"/>
        <w:tblLook w:val="04A0" w:firstRow="1" w:lastRow="0" w:firstColumn="1" w:lastColumn="0" w:noHBand="0" w:noVBand="1"/>
      </w:tblPr>
      <w:tblGrid>
        <w:gridCol w:w="1985"/>
        <w:gridCol w:w="1843"/>
        <w:gridCol w:w="6237"/>
      </w:tblGrid>
      <w:tr w:rsidR="00F94021" w14:paraId="7A92DE4B" w14:textId="77777777" w:rsidTr="00F94021">
        <w:tc>
          <w:tcPr>
            <w:tcW w:w="1985" w:type="dxa"/>
          </w:tcPr>
          <w:p w14:paraId="7DCE3D1C" w14:textId="402B9E3C" w:rsidR="00F94021" w:rsidRDefault="00F94021" w:rsidP="00F94021">
            <w:pPr>
              <w:pStyle w:val="Application2"/>
              <w:ind w:left="0" w:firstLine="0"/>
              <w:rPr>
                <w:rFonts w:ascii="Times New Roman" w:hAnsi="Times New Roman"/>
                <w:lang w:val="pl-PL"/>
              </w:rPr>
            </w:pPr>
            <w:r>
              <w:rPr>
                <w:rFonts w:ascii="Times New Roman" w:hAnsi="Times New Roman"/>
                <w:lang w:val="pl-PL"/>
              </w:rPr>
              <w:t>Nazwa banku</w:t>
            </w:r>
          </w:p>
        </w:tc>
        <w:tc>
          <w:tcPr>
            <w:tcW w:w="1843" w:type="dxa"/>
          </w:tcPr>
          <w:p w14:paraId="6C0B524E" w14:textId="294F9B78" w:rsidR="00F94021" w:rsidRDefault="00F94021" w:rsidP="00F94021">
            <w:pPr>
              <w:pStyle w:val="Application2"/>
              <w:ind w:left="0" w:firstLine="0"/>
              <w:rPr>
                <w:rFonts w:ascii="Times New Roman" w:hAnsi="Times New Roman"/>
                <w:lang w:val="pl-PL"/>
              </w:rPr>
            </w:pPr>
            <w:r>
              <w:rPr>
                <w:rFonts w:ascii="Times New Roman" w:hAnsi="Times New Roman"/>
                <w:lang w:val="pl-PL"/>
              </w:rPr>
              <w:t>Rodzaj i waluta rachunku</w:t>
            </w:r>
          </w:p>
        </w:tc>
        <w:tc>
          <w:tcPr>
            <w:tcW w:w="6237" w:type="dxa"/>
          </w:tcPr>
          <w:p w14:paraId="09617359" w14:textId="34CAA457" w:rsidR="00F94021" w:rsidRDefault="00F94021" w:rsidP="00F94021">
            <w:pPr>
              <w:pStyle w:val="Application2"/>
              <w:ind w:left="0" w:firstLine="0"/>
              <w:rPr>
                <w:rFonts w:ascii="Times New Roman" w:hAnsi="Times New Roman"/>
                <w:lang w:val="pl-PL"/>
              </w:rPr>
            </w:pPr>
            <w:r>
              <w:rPr>
                <w:rFonts w:ascii="Times New Roman" w:hAnsi="Times New Roman"/>
                <w:lang w:val="pl-PL"/>
              </w:rPr>
              <w:t>Numer rachunku</w:t>
            </w:r>
          </w:p>
        </w:tc>
      </w:tr>
      <w:tr w:rsidR="00F94021" w14:paraId="333B32C4" w14:textId="77777777" w:rsidTr="00F94021">
        <w:tc>
          <w:tcPr>
            <w:tcW w:w="1985" w:type="dxa"/>
          </w:tcPr>
          <w:p w14:paraId="6F66CF97" w14:textId="77777777" w:rsidR="00F94021" w:rsidRDefault="00F94021" w:rsidP="00F94021">
            <w:pPr>
              <w:pStyle w:val="Application2"/>
              <w:ind w:left="0" w:firstLine="0"/>
              <w:rPr>
                <w:rFonts w:ascii="Times New Roman" w:hAnsi="Times New Roman"/>
                <w:lang w:val="pl-PL"/>
              </w:rPr>
            </w:pPr>
          </w:p>
        </w:tc>
        <w:tc>
          <w:tcPr>
            <w:tcW w:w="1843" w:type="dxa"/>
          </w:tcPr>
          <w:p w14:paraId="5636C6DF" w14:textId="77777777" w:rsidR="00F94021" w:rsidRDefault="00F94021" w:rsidP="00F94021">
            <w:pPr>
              <w:pStyle w:val="Application2"/>
              <w:ind w:left="0" w:firstLine="0"/>
              <w:rPr>
                <w:rFonts w:ascii="Times New Roman" w:hAnsi="Times New Roman"/>
                <w:lang w:val="pl-PL"/>
              </w:rPr>
            </w:pPr>
          </w:p>
        </w:tc>
        <w:tc>
          <w:tcPr>
            <w:tcW w:w="6237" w:type="dxa"/>
          </w:tcPr>
          <w:p w14:paraId="0E782BF6" w14:textId="77777777" w:rsidR="00F94021" w:rsidRDefault="00F94021" w:rsidP="00F94021">
            <w:pPr>
              <w:pStyle w:val="Application2"/>
              <w:ind w:left="0" w:firstLine="0"/>
              <w:rPr>
                <w:rFonts w:ascii="Times New Roman" w:hAnsi="Times New Roman"/>
                <w:lang w:val="pl-PL"/>
              </w:rPr>
            </w:pPr>
          </w:p>
        </w:tc>
      </w:tr>
      <w:tr w:rsidR="00F94021" w14:paraId="6D67210B" w14:textId="77777777" w:rsidTr="00F94021">
        <w:tc>
          <w:tcPr>
            <w:tcW w:w="1985" w:type="dxa"/>
          </w:tcPr>
          <w:p w14:paraId="01175E1A" w14:textId="77777777" w:rsidR="00F94021" w:rsidRDefault="00F94021" w:rsidP="00F94021">
            <w:pPr>
              <w:pStyle w:val="Application2"/>
              <w:ind w:left="0" w:firstLine="0"/>
              <w:rPr>
                <w:rFonts w:ascii="Times New Roman" w:hAnsi="Times New Roman"/>
                <w:lang w:val="pl-PL"/>
              </w:rPr>
            </w:pPr>
          </w:p>
        </w:tc>
        <w:tc>
          <w:tcPr>
            <w:tcW w:w="1843" w:type="dxa"/>
          </w:tcPr>
          <w:p w14:paraId="7881B733" w14:textId="77777777" w:rsidR="00F94021" w:rsidRDefault="00F94021" w:rsidP="00F94021">
            <w:pPr>
              <w:pStyle w:val="Application2"/>
              <w:ind w:left="0" w:firstLine="0"/>
              <w:rPr>
                <w:rFonts w:ascii="Times New Roman" w:hAnsi="Times New Roman"/>
                <w:lang w:val="pl-PL"/>
              </w:rPr>
            </w:pPr>
          </w:p>
        </w:tc>
        <w:tc>
          <w:tcPr>
            <w:tcW w:w="6237" w:type="dxa"/>
          </w:tcPr>
          <w:p w14:paraId="235E22BB" w14:textId="77777777" w:rsidR="00F94021" w:rsidRDefault="00F94021" w:rsidP="00F94021">
            <w:pPr>
              <w:pStyle w:val="Application2"/>
              <w:ind w:left="0" w:firstLine="0"/>
              <w:rPr>
                <w:rFonts w:ascii="Times New Roman" w:hAnsi="Times New Roman"/>
                <w:lang w:val="pl-PL"/>
              </w:rPr>
            </w:pPr>
          </w:p>
        </w:tc>
      </w:tr>
      <w:tr w:rsidR="00F94021" w14:paraId="1A438395" w14:textId="77777777" w:rsidTr="00F94021">
        <w:tc>
          <w:tcPr>
            <w:tcW w:w="1985" w:type="dxa"/>
          </w:tcPr>
          <w:p w14:paraId="286B9D48" w14:textId="77777777" w:rsidR="00F94021" w:rsidRDefault="00F94021" w:rsidP="00F94021">
            <w:pPr>
              <w:pStyle w:val="Application2"/>
              <w:ind w:left="0" w:firstLine="0"/>
              <w:rPr>
                <w:rFonts w:ascii="Times New Roman" w:hAnsi="Times New Roman"/>
                <w:lang w:val="pl-PL"/>
              </w:rPr>
            </w:pPr>
          </w:p>
        </w:tc>
        <w:tc>
          <w:tcPr>
            <w:tcW w:w="1843" w:type="dxa"/>
          </w:tcPr>
          <w:p w14:paraId="437D976B" w14:textId="77777777" w:rsidR="00F94021" w:rsidRDefault="00F94021" w:rsidP="00F94021">
            <w:pPr>
              <w:pStyle w:val="Application2"/>
              <w:ind w:left="0" w:firstLine="0"/>
              <w:rPr>
                <w:rFonts w:ascii="Times New Roman" w:hAnsi="Times New Roman"/>
                <w:lang w:val="pl-PL"/>
              </w:rPr>
            </w:pPr>
          </w:p>
        </w:tc>
        <w:tc>
          <w:tcPr>
            <w:tcW w:w="6237" w:type="dxa"/>
          </w:tcPr>
          <w:p w14:paraId="4426A98E" w14:textId="77777777" w:rsidR="00F94021" w:rsidRDefault="00F94021" w:rsidP="00F94021">
            <w:pPr>
              <w:pStyle w:val="Application2"/>
              <w:ind w:left="0" w:firstLine="0"/>
              <w:rPr>
                <w:rFonts w:ascii="Times New Roman" w:hAnsi="Times New Roman"/>
                <w:lang w:val="pl-PL"/>
              </w:rPr>
            </w:pPr>
          </w:p>
        </w:tc>
      </w:tr>
    </w:tbl>
    <w:p w14:paraId="556336DC" w14:textId="2D3D18EB" w:rsidR="00CC7D1F" w:rsidRPr="00060E35" w:rsidRDefault="00CC7D1F" w:rsidP="00204405">
      <w:pPr>
        <w:pStyle w:val="Application2"/>
        <w:rPr>
          <w:rFonts w:ascii="Times New Roman" w:hAnsi="Times New Roman"/>
          <w:bCs/>
          <w:lang w:val="pl-PL"/>
        </w:rPr>
      </w:pPr>
      <w:r w:rsidRPr="00060E35">
        <w:rPr>
          <w:rFonts w:ascii="Times New Roman" w:hAnsi="Times New Roman"/>
          <w:bCs/>
          <w:lang w:val="pl-PL"/>
        </w:rPr>
        <w:t xml:space="preserve">Zobowiązania finansowe </w:t>
      </w:r>
      <w:r>
        <w:rPr>
          <w:rFonts w:ascii="Times New Roman" w:hAnsi="Times New Roman"/>
          <w:bCs/>
          <w:lang w:val="pl-PL"/>
        </w:rPr>
        <w:t>Wnioskodawcy</w:t>
      </w:r>
    </w:p>
    <w:tbl>
      <w:tblPr>
        <w:tblStyle w:val="Tabela-Siatka"/>
        <w:tblW w:w="10031" w:type="dxa"/>
        <w:tblLayout w:type="fixed"/>
        <w:tblLook w:val="04A0" w:firstRow="1" w:lastRow="0" w:firstColumn="1" w:lastColumn="0" w:noHBand="0" w:noVBand="1"/>
      </w:tblPr>
      <w:tblGrid>
        <w:gridCol w:w="1555"/>
        <w:gridCol w:w="2268"/>
        <w:gridCol w:w="1417"/>
        <w:gridCol w:w="1559"/>
        <w:gridCol w:w="1418"/>
        <w:gridCol w:w="1814"/>
      </w:tblGrid>
      <w:tr w:rsidR="007C535C" w:rsidRPr="001F3F64" w14:paraId="0C08535A" w14:textId="1D809DC7" w:rsidTr="007C535C">
        <w:tc>
          <w:tcPr>
            <w:tcW w:w="1555" w:type="dxa"/>
            <w:vMerge w:val="restart"/>
            <w:shd w:val="clear" w:color="auto" w:fill="D9D9D9" w:themeFill="background1" w:themeFillShade="D9"/>
            <w:vAlign w:val="center"/>
          </w:tcPr>
          <w:p w14:paraId="5A3C741B" w14:textId="77777777" w:rsidR="007C535C" w:rsidRPr="00497645" w:rsidRDefault="007C535C" w:rsidP="00BC438E">
            <w:pPr>
              <w:jc w:val="center"/>
              <w:rPr>
                <w:rFonts w:ascii="Times New Roman" w:hAnsi="Times New Roman" w:cs="Times New Roman"/>
                <w:i/>
                <w:sz w:val="18"/>
                <w:szCs w:val="18"/>
              </w:rPr>
            </w:pPr>
            <w:r w:rsidRPr="00497645">
              <w:rPr>
                <w:rFonts w:ascii="Times New Roman" w:hAnsi="Times New Roman" w:cs="Times New Roman"/>
                <w:b/>
                <w:sz w:val="18"/>
                <w:szCs w:val="18"/>
              </w:rPr>
              <w:t xml:space="preserve">Nazwa banku/instytucji </w:t>
            </w:r>
          </w:p>
          <w:p w14:paraId="5C3F1602" w14:textId="77777777" w:rsidR="007C535C" w:rsidRPr="001F3F64" w:rsidRDefault="007C535C" w:rsidP="00BC438E">
            <w:pPr>
              <w:jc w:val="center"/>
              <w:rPr>
                <w:rFonts w:ascii="Times New Roman" w:hAnsi="Times New Roman" w:cs="Times New Roman"/>
                <w:i/>
                <w:sz w:val="18"/>
                <w:szCs w:val="18"/>
              </w:rPr>
            </w:pPr>
          </w:p>
        </w:tc>
        <w:tc>
          <w:tcPr>
            <w:tcW w:w="2268" w:type="dxa"/>
            <w:vMerge w:val="restart"/>
            <w:shd w:val="clear" w:color="auto" w:fill="D9D9D9" w:themeFill="background1" w:themeFillShade="D9"/>
            <w:vAlign w:val="center"/>
          </w:tcPr>
          <w:p w14:paraId="7B3C41A2" w14:textId="18AB08CC"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Zaciągnięte kredyty/pożyczki Złożone wnioski *</w:t>
            </w:r>
          </w:p>
          <w:p w14:paraId="51AEEE2B" w14:textId="77777777" w:rsidR="007C535C" w:rsidRPr="001F3F64" w:rsidRDefault="007C535C" w:rsidP="00BC438E">
            <w:pPr>
              <w:jc w:val="center"/>
              <w:rPr>
                <w:rFonts w:ascii="Times New Roman" w:hAnsi="Times New Roman" w:cs="Times New Roman"/>
                <w:b/>
              </w:rPr>
            </w:pPr>
            <w:r w:rsidRPr="001F3F64">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3EF3CD7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kredytu/pożyczki</w:t>
            </w:r>
          </w:p>
        </w:tc>
        <w:tc>
          <w:tcPr>
            <w:tcW w:w="1418" w:type="dxa"/>
            <w:vMerge w:val="restart"/>
            <w:shd w:val="clear" w:color="auto" w:fill="D9D9D9" w:themeFill="background1" w:themeFillShade="D9"/>
            <w:vAlign w:val="center"/>
          </w:tcPr>
          <w:p w14:paraId="2A1D88D9" w14:textId="7DBA30ED"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 (w PLN)</w:t>
            </w:r>
          </w:p>
        </w:tc>
        <w:tc>
          <w:tcPr>
            <w:tcW w:w="1814" w:type="dxa"/>
            <w:vMerge w:val="restart"/>
            <w:shd w:val="clear" w:color="auto" w:fill="D9D9D9" w:themeFill="background1" w:themeFillShade="D9"/>
            <w:vAlign w:val="center"/>
          </w:tcPr>
          <w:p w14:paraId="5C950F1D" w14:textId="77777777" w:rsidR="007C535C" w:rsidRDefault="00154D84" w:rsidP="00BC438E">
            <w:pPr>
              <w:jc w:val="center"/>
              <w:rPr>
                <w:rFonts w:ascii="Times New Roman" w:hAnsi="Times New Roman" w:cs="Times New Roman"/>
                <w:b/>
                <w:sz w:val="18"/>
                <w:szCs w:val="18"/>
              </w:rPr>
            </w:pPr>
            <w:r>
              <w:rPr>
                <w:rFonts w:ascii="Times New Roman" w:hAnsi="Times New Roman" w:cs="Times New Roman"/>
                <w:b/>
                <w:sz w:val="18"/>
                <w:szCs w:val="18"/>
              </w:rPr>
              <w:t>O</w:t>
            </w:r>
            <w:r w:rsidR="007C535C" w:rsidRPr="00497645">
              <w:rPr>
                <w:rFonts w:ascii="Times New Roman" w:hAnsi="Times New Roman" w:cs="Times New Roman"/>
                <w:b/>
                <w:sz w:val="18"/>
                <w:szCs w:val="18"/>
              </w:rPr>
              <w:t>kres kredytowania</w:t>
            </w:r>
          </w:p>
          <w:p w14:paraId="4A17BF07" w14:textId="2B9F3983" w:rsidR="00154D84" w:rsidRPr="00154D84" w:rsidRDefault="00154D84" w:rsidP="00BC438E">
            <w:pPr>
              <w:jc w:val="center"/>
              <w:rPr>
                <w:rFonts w:ascii="Times New Roman" w:hAnsi="Times New Roman" w:cs="Times New Roman"/>
                <w:bCs/>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4768475E" w14:textId="0E18E0E2" w:rsidTr="007C535C">
        <w:tc>
          <w:tcPr>
            <w:tcW w:w="1555" w:type="dxa"/>
            <w:vMerge/>
            <w:shd w:val="clear" w:color="auto" w:fill="E7E6E6" w:themeFill="background2"/>
          </w:tcPr>
          <w:p w14:paraId="36725513" w14:textId="77777777" w:rsidR="007C535C" w:rsidRDefault="007C535C" w:rsidP="00BC438E">
            <w:pPr>
              <w:spacing w:line="360" w:lineRule="auto"/>
              <w:rPr>
                <w:rFonts w:ascii="Times New Roman" w:hAnsi="Times New Roman" w:cs="Times New Roman"/>
                <w:sz w:val="24"/>
                <w:szCs w:val="24"/>
              </w:rPr>
            </w:pPr>
          </w:p>
        </w:tc>
        <w:tc>
          <w:tcPr>
            <w:tcW w:w="2268" w:type="dxa"/>
            <w:vMerge/>
            <w:shd w:val="clear" w:color="auto" w:fill="E7E6E6" w:themeFill="background2"/>
          </w:tcPr>
          <w:p w14:paraId="5B368847"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5616E57B" w14:textId="56E1F335"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 (w PLN)</w:t>
            </w:r>
          </w:p>
        </w:tc>
        <w:tc>
          <w:tcPr>
            <w:tcW w:w="1559" w:type="dxa"/>
            <w:shd w:val="clear" w:color="auto" w:fill="D9D9D9" w:themeFill="background1" w:themeFillShade="D9"/>
            <w:vAlign w:val="center"/>
          </w:tcPr>
          <w:p w14:paraId="476E89C8" w14:textId="3525BD6E"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 (w PLN)</w:t>
            </w:r>
          </w:p>
        </w:tc>
        <w:tc>
          <w:tcPr>
            <w:tcW w:w="1418" w:type="dxa"/>
            <w:vMerge/>
            <w:shd w:val="clear" w:color="auto" w:fill="E7E6E6" w:themeFill="background2"/>
            <w:vAlign w:val="center"/>
          </w:tcPr>
          <w:p w14:paraId="76A89F49" w14:textId="77777777" w:rsidR="007C535C" w:rsidRPr="00497645" w:rsidRDefault="007C535C" w:rsidP="00BC438E">
            <w:pPr>
              <w:jc w:val="center"/>
              <w:rPr>
                <w:rFonts w:ascii="Times New Roman" w:hAnsi="Times New Roman" w:cs="Times New Roman"/>
                <w:b/>
                <w:sz w:val="18"/>
                <w:szCs w:val="18"/>
              </w:rPr>
            </w:pPr>
          </w:p>
        </w:tc>
        <w:tc>
          <w:tcPr>
            <w:tcW w:w="1814" w:type="dxa"/>
            <w:vMerge/>
            <w:shd w:val="clear" w:color="auto" w:fill="E7E6E6" w:themeFill="background2"/>
            <w:vAlign w:val="center"/>
          </w:tcPr>
          <w:p w14:paraId="3DF3A75C" w14:textId="77777777" w:rsidR="007C535C" w:rsidRPr="00497645" w:rsidRDefault="007C535C" w:rsidP="00BC438E">
            <w:pPr>
              <w:rPr>
                <w:rFonts w:ascii="Times New Roman" w:hAnsi="Times New Roman" w:cs="Times New Roman"/>
                <w:b/>
                <w:sz w:val="18"/>
                <w:szCs w:val="18"/>
              </w:rPr>
            </w:pPr>
          </w:p>
        </w:tc>
      </w:tr>
      <w:tr w:rsidR="007C535C" w14:paraId="488320FA" w14:textId="744D62FE" w:rsidTr="007C535C">
        <w:trPr>
          <w:trHeight w:val="470"/>
        </w:trPr>
        <w:tc>
          <w:tcPr>
            <w:tcW w:w="1555" w:type="dxa"/>
          </w:tcPr>
          <w:p w14:paraId="0686BDEA" w14:textId="77777777" w:rsidR="007C535C" w:rsidRDefault="007C535C" w:rsidP="00BC438E">
            <w:pPr>
              <w:rPr>
                <w:rFonts w:ascii="Times New Roman" w:hAnsi="Times New Roman" w:cs="Times New Roman"/>
                <w:sz w:val="24"/>
                <w:szCs w:val="24"/>
              </w:rPr>
            </w:pPr>
          </w:p>
        </w:tc>
        <w:tc>
          <w:tcPr>
            <w:tcW w:w="2268" w:type="dxa"/>
          </w:tcPr>
          <w:p w14:paraId="7A306889" w14:textId="77777777" w:rsidR="007C535C" w:rsidRDefault="007C535C" w:rsidP="00BC438E">
            <w:pPr>
              <w:rPr>
                <w:rFonts w:ascii="Times New Roman" w:hAnsi="Times New Roman" w:cs="Times New Roman"/>
                <w:sz w:val="24"/>
                <w:szCs w:val="24"/>
              </w:rPr>
            </w:pPr>
          </w:p>
        </w:tc>
        <w:tc>
          <w:tcPr>
            <w:tcW w:w="1417" w:type="dxa"/>
          </w:tcPr>
          <w:p w14:paraId="2E274841" w14:textId="77777777" w:rsidR="007C535C" w:rsidRPr="00497645" w:rsidRDefault="007C535C" w:rsidP="00BC438E">
            <w:pPr>
              <w:rPr>
                <w:rFonts w:ascii="Times New Roman" w:hAnsi="Times New Roman" w:cs="Times New Roman"/>
                <w:sz w:val="18"/>
                <w:szCs w:val="18"/>
              </w:rPr>
            </w:pPr>
          </w:p>
        </w:tc>
        <w:tc>
          <w:tcPr>
            <w:tcW w:w="1559" w:type="dxa"/>
          </w:tcPr>
          <w:p w14:paraId="340BC273" w14:textId="77777777" w:rsidR="007C535C" w:rsidRPr="00497645" w:rsidRDefault="007C535C" w:rsidP="00BC438E">
            <w:pPr>
              <w:rPr>
                <w:rFonts w:ascii="Times New Roman" w:hAnsi="Times New Roman" w:cs="Times New Roman"/>
                <w:sz w:val="18"/>
                <w:szCs w:val="18"/>
              </w:rPr>
            </w:pPr>
          </w:p>
        </w:tc>
        <w:tc>
          <w:tcPr>
            <w:tcW w:w="1418" w:type="dxa"/>
          </w:tcPr>
          <w:p w14:paraId="422F91A4" w14:textId="77777777" w:rsidR="007C535C" w:rsidRPr="00497645" w:rsidRDefault="007C535C" w:rsidP="00BC438E">
            <w:pPr>
              <w:rPr>
                <w:rFonts w:ascii="Times New Roman" w:hAnsi="Times New Roman" w:cs="Times New Roman"/>
                <w:sz w:val="18"/>
                <w:szCs w:val="18"/>
              </w:rPr>
            </w:pPr>
          </w:p>
        </w:tc>
        <w:tc>
          <w:tcPr>
            <w:tcW w:w="1814" w:type="dxa"/>
          </w:tcPr>
          <w:p w14:paraId="35F30E94" w14:textId="77777777" w:rsidR="007C535C" w:rsidRPr="00497645" w:rsidRDefault="007C535C" w:rsidP="00BC438E">
            <w:pPr>
              <w:rPr>
                <w:rFonts w:ascii="Times New Roman" w:hAnsi="Times New Roman" w:cs="Times New Roman"/>
                <w:sz w:val="18"/>
                <w:szCs w:val="18"/>
              </w:rPr>
            </w:pPr>
          </w:p>
        </w:tc>
      </w:tr>
      <w:tr w:rsidR="007C535C" w14:paraId="1515D5D0" w14:textId="2202523E" w:rsidTr="007C535C">
        <w:trPr>
          <w:trHeight w:val="420"/>
        </w:trPr>
        <w:tc>
          <w:tcPr>
            <w:tcW w:w="1555" w:type="dxa"/>
          </w:tcPr>
          <w:p w14:paraId="6994EF29" w14:textId="77777777" w:rsidR="007C535C" w:rsidRDefault="007C535C" w:rsidP="00BC438E">
            <w:pPr>
              <w:rPr>
                <w:rFonts w:ascii="Times New Roman" w:hAnsi="Times New Roman" w:cs="Times New Roman"/>
                <w:sz w:val="24"/>
                <w:szCs w:val="24"/>
              </w:rPr>
            </w:pPr>
          </w:p>
        </w:tc>
        <w:tc>
          <w:tcPr>
            <w:tcW w:w="2268" w:type="dxa"/>
          </w:tcPr>
          <w:p w14:paraId="11A7D7A8" w14:textId="77777777" w:rsidR="007C535C" w:rsidRDefault="007C535C" w:rsidP="00BC438E">
            <w:pPr>
              <w:rPr>
                <w:rFonts w:ascii="Times New Roman" w:hAnsi="Times New Roman" w:cs="Times New Roman"/>
                <w:sz w:val="24"/>
                <w:szCs w:val="24"/>
              </w:rPr>
            </w:pPr>
          </w:p>
        </w:tc>
        <w:tc>
          <w:tcPr>
            <w:tcW w:w="1417" w:type="dxa"/>
          </w:tcPr>
          <w:p w14:paraId="6F0900C0" w14:textId="77777777" w:rsidR="007C535C" w:rsidRPr="00497645" w:rsidRDefault="007C535C" w:rsidP="00BC438E">
            <w:pPr>
              <w:rPr>
                <w:rFonts w:ascii="Times New Roman" w:hAnsi="Times New Roman" w:cs="Times New Roman"/>
                <w:sz w:val="18"/>
                <w:szCs w:val="18"/>
              </w:rPr>
            </w:pPr>
          </w:p>
        </w:tc>
        <w:tc>
          <w:tcPr>
            <w:tcW w:w="1559" w:type="dxa"/>
          </w:tcPr>
          <w:p w14:paraId="476EB2D8" w14:textId="77777777" w:rsidR="007C535C" w:rsidRPr="00497645" w:rsidRDefault="007C535C" w:rsidP="00BC438E">
            <w:pPr>
              <w:rPr>
                <w:rFonts w:ascii="Times New Roman" w:hAnsi="Times New Roman" w:cs="Times New Roman"/>
                <w:sz w:val="18"/>
                <w:szCs w:val="18"/>
              </w:rPr>
            </w:pPr>
          </w:p>
        </w:tc>
        <w:tc>
          <w:tcPr>
            <w:tcW w:w="1418" w:type="dxa"/>
          </w:tcPr>
          <w:p w14:paraId="7CCFF44A" w14:textId="77777777" w:rsidR="007C535C" w:rsidRPr="00497645" w:rsidRDefault="007C535C" w:rsidP="00BC438E">
            <w:pPr>
              <w:rPr>
                <w:rFonts w:ascii="Times New Roman" w:hAnsi="Times New Roman" w:cs="Times New Roman"/>
                <w:sz w:val="18"/>
                <w:szCs w:val="18"/>
              </w:rPr>
            </w:pPr>
          </w:p>
        </w:tc>
        <w:tc>
          <w:tcPr>
            <w:tcW w:w="1814" w:type="dxa"/>
          </w:tcPr>
          <w:p w14:paraId="50DBA355" w14:textId="77777777" w:rsidR="007C535C" w:rsidRPr="00497645" w:rsidRDefault="007C535C" w:rsidP="00BC438E">
            <w:pPr>
              <w:rPr>
                <w:rFonts w:ascii="Times New Roman" w:hAnsi="Times New Roman" w:cs="Times New Roman"/>
                <w:sz w:val="18"/>
                <w:szCs w:val="18"/>
              </w:rPr>
            </w:pPr>
          </w:p>
        </w:tc>
      </w:tr>
      <w:tr w:rsidR="007C535C" w14:paraId="4256F772" w14:textId="4E231949" w:rsidTr="007C535C">
        <w:trPr>
          <w:trHeight w:val="420"/>
        </w:trPr>
        <w:tc>
          <w:tcPr>
            <w:tcW w:w="1555" w:type="dxa"/>
          </w:tcPr>
          <w:p w14:paraId="01B84F8D" w14:textId="77777777" w:rsidR="007C535C" w:rsidRDefault="007C535C" w:rsidP="00BC438E">
            <w:pPr>
              <w:rPr>
                <w:rFonts w:ascii="Times New Roman" w:hAnsi="Times New Roman" w:cs="Times New Roman"/>
                <w:sz w:val="24"/>
                <w:szCs w:val="24"/>
              </w:rPr>
            </w:pPr>
          </w:p>
        </w:tc>
        <w:tc>
          <w:tcPr>
            <w:tcW w:w="2268" w:type="dxa"/>
          </w:tcPr>
          <w:p w14:paraId="16D09689" w14:textId="77777777" w:rsidR="007C535C" w:rsidRDefault="007C535C" w:rsidP="00BC438E">
            <w:pPr>
              <w:rPr>
                <w:rFonts w:ascii="Times New Roman" w:hAnsi="Times New Roman" w:cs="Times New Roman"/>
                <w:sz w:val="24"/>
                <w:szCs w:val="24"/>
              </w:rPr>
            </w:pPr>
          </w:p>
        </w:tc>
        <w:tc>
          <w:tcPr>
            <w:tcW w:w="1417" w:type="dxa"/>
          </w:tcPr>
          <w:p w14:paraId="5B2BD618" w14:textId="77777777" w:rsidR="007C535C" w:rsidRPr="00497645" w:rsidRDefault="007C535C" w:rsidP="00BC438E">
            <w:pPr>
              <w:rPr>
                <w:rFonts w:ascii="Times New Roman" w:hAnsi="Times New Roman" w:cs="Times New Roman"/>
                <w:sz w:val="18"/>
                <w:szCs w:val="18"/>
              </w:rPr>
            </w:pPr>
          </w:p>
        </w:tc>
        <w:tc>
          <w:tcPr>
            <w:tcW w:w="1559" w:type="dxa"/>
          </w:tcPr>
          <w:p w14:paraId="3BC13CC6" w14:textId="77777777" w:rsidR="007C535C" w:rsidRPr="00497645" w:rsidRDefault="007C535C" w:rsidP="00BC438E">
            <w:pPr>
              <w:rPr>
                <w:rFonts w:ascii="Times New Roman" w:hAnsi="Times New Roman" w:cs="Times New Roman"/>
                <w:sz w:val="18"/>
                <w:szCs w:val="18"/>
              </w:rPr>
            </w:pPr>
          </w:p>
        </w:tc>
        <w:tc>
          <w:tcPr>
            <w:tcW w:w="1418" w:type="dxa"/>
          </w:tcPr>
          <w:p w14:paraId="7F453A8A" w14:textId="77777777" w:rsidR="007C535C" w:rsidRPr="00497645" w:rsidRDefault="007C535C" w:rsidP="00BC438E">
            <w:pPr>
              <w:rPr>
                <w:rFonts w:ascii="Times New Roman" w:hAnsi="Times New Roman" w:cs="Times New Roman"/>
                <w:sz w:val="18"/>
                <w:szCs w:val="18"/>
              </w:rPr>
            </w:pPr>
          </w:p>
        </w:tc>
        <w:tc>
          <w:tcPr>
            <w:tcW w:w="1814" w:type="dxa"/>
          </w:tcPr>
          <w:p w14:paraId="1DE3AC55" w14:textId="77777777" w:rsidR="007C535C" w:rsidRPr="00497645" w:rsidRDefault="007C535C" w:rsidP="00BC438E">
            <w:pPr>
              <w:rPr>
                <w:rFonts w:ascii="Times New Roman" w:hAnsi="Times New Roman" w:cs="Times New Roman"/>
                <w:sz w:val="18"/>
                <w:szCs w:val="18"/>
              </w:rPr>
            </w:pPr>
          </w:p>
        </w:tc>
      </w:tr>
      <w:tr w:rsidR="007C535C" w14:paraId="43919E7D" w14:textId="62D31435" w:rsidTr="007C535C">
        <w:trPr>
          <w:trHeight w:val="420"/>
        </w:trPr>
        <w:tc>
          <w:tcPr>
            <w:tcW w:w="1555" w:type="dxa"/>
          </w:tcPr>
          <w:p w14:paraId="1D5F9D98" w14:textId="77777777" w:rsidR="007C535C" w:rsidRDefault="007C535C" w:rsidP="00BC438E">
            <w:pPr>
              <w:rPr>
                <w:rFonts w:ascii="Times New Roman" w:hAnsi="Times New Roman" w:cs="Times New Roman"/>
                <w:sz w:val="24"/>
                <w:szCs w:val="24"/>
              </w:rPr>
            </w:pPr>
          </w:p>
        </w:tc>
        <w:tc>
          <w:tcPr>
            <w:tcW w:w="2268" w:type="dxa"/>
          </w:tcPr>
          <w:p w14:paraId="782D8723" w14:textId="77777777" w:rsidR="007C535C" w:rsidRDefault="007C535C" w:rsidP="00BC438E">
            <w:pPr>
              <w:rPr>
                <w:rFonts w:ascii="Times New Roman" w:hAnsi="Times New Roman" w:cs="Times New Roman"/>
                <w:sz w:val="24"/>
                <w:szCs w:val="24"/>
              </w:rPr>
            </w:pPr>
          </w:p>
        </w:tc>
        <w:tc>
          <w:tcPr>
            <w:tcW w:w="1417" w:type="dxa"/>
          </w:tcPr>
          <w:p w14:paraId="05A64F64" w14:textId="77777777" w:rsidR="007C535C" w:rsidRPr="00497645" w:rsidRDefault="007C535C" w:rsidP="00BC438E">
            <w:pPr>
              <w:rPr>
                <w:rFonts w:ascii="Times New Roman" w:hAnsi="Times New Roman" w:cs="Times New Roman"/>
                <w:sz w:val="18"/>
                <w:szCs w:val="18"/>
              </w:rPr>
            </w:pPr>
          </w:p>
        </w:tc>
        <w:tc>
          <w:tcPr>
            <w:tcW w:w="1559" w:type="dxa"/>
          </w:tcPr>
          <w:p w14:paraId="5840649A" w14:textId="77777777" w:rsidR="007C535C" w:rsidRPr="00497645" w:rsidRDefault="007C535C" w:rsidP="00BC438E">
            <w:pPr>
              <w:rPr>
                <w:rFonts w:ascii="Times New Roman" w:hAnsi="Times New Roman" w:cs="Times New Roman"/>
                <w:sz w:val="18"/>
                <w:szCs w:val="18"/>
              </w:rPr>
            </w:pPr>
          </w:p>
        </w:tc>
        <w:tc>
          <w:tcPr>
            <w:tcW w:w="1418" w:type="dxa"/>
          </w:tcPr>
          <w:p w14:paraId="39604768" w14:textId="77777777" w:rsidR="007C535C" w:rsidRPr="00497645" w:rsidRDefault="007C535C" w:rsidP="00BC438E">
            <w:pPr>
              <w:rPr>
                <w:rFonts w:ascii="Times New Roman" w:hAnsi="Times New Roman" w:cs="Times New Roman"/>
                <w:sz w:val="18"/>
                <w:szCs w:val="18"/>
              </w:rPr>
            </w:pPr>
          </w:p>
        </w:tc>
        <w:tc>
          <w:tcPr>
            <w:tcW w:w="1814" w:type="dxa"/>
          </w:tcPr>
          <w:p w14:paraId="3DA023FE" w14:textId="77777777" w:rsidR="007C535C" w:rsidRPr="00497645" w:rsidRDefault="007C535C" w:rsidP="00BC438E">
            <w:pPr>
              <w:rPr>
                <w:rFonts w:ascii="Times New Roman" w:hAnsi="Times New Roman" w:cs="Times New Roman"/>
                <w:sz w:val="18"/>
                <w:szCs w:val="18"/>
              </w:rPr>
            </w:pPr>
          </w:p>
        </w:tc>
      </w:tr>
      <w:tr w:rsidR="007C535C" w14:paraId="45F5B37A" w14:textId="634CE5B9" w:rsidTr="007C535C">
        <w:trPr>
          <w:trHeight w:val="420"/>
        </w:trPr>
        <w:tc>
          <w:tcPr>
            <w:tcW w:w="1555" w:type="dxa"/>
          </w:tcPr>
          <w:p w14:paraId="447A0BBC" w14:textId="77777777" w:rsidR="007C535C" w:rsidRDefault="007C535C" w:rsidP="00BC438E">
            <w:pPr>
              <w:rPr>
                <w:rFonts w:ascii="Times New Roman" w:hAnsi="Times New Roman" w:cs="Times New Roman"/>
                <w:sz w:val="24"/>
                <w:szCs w:val="24"/>
              </w:rPr>
            </w:pPr>
          </w:p>
        </w:tc>
        <w:tc>
          <w:tcPr>
            <w:tcW w:w="2268" w:type="dxa"/>
          </w:tcPr>
          <w:p w14:paraId="1920FB79" w14:textId="77777777" w:rsidR="007C535C" w:rsidRDefault="007C535C" w:rsidP="00BC438E">
            <w:pPr>
              <w:rPr>
                <w:rFonts w:ascii="Times New Roman" w:hAnsi="Times New Roman" w:cs="Times New Roman"/>
                <w:sz w:val="24"/>
                <w:szCs w:val="24"/>
              </w:rPr>
            </w:pPr>
          </w:p>
        </w:tc>
        <w:tc>
          <w:tcPr>
            <w:tcW w:w="1417" w:type="dxa"/>
          </w:tcPr>
          <w:p w14:paraId="215C1212" w14:textId="77777777" w:rsidR="007C535C" w:rsidRPr="00497645" w:rsidRDefault="007C535C" w:rsidP="00BC438E">
            <w:pPr>
              <w:rPr>
                <w:rFonts w:ascii="Times New Roman" w:hAnsi="Times New Roman" w:cs="Times New Roman"/>
                <w:sz w:val="18"/>
                <w:szCs w:val="18"/>
              </w:rPr>
            </w:pPr>
          </w:p>
        </w:tc>
        <w:tc>
          <w:tcPr>
            <w:tcW w:w="1559" w:type="dxa"/>
          </w:tcPr>
          <w:p w14:paraId="642E1075" w14:textId="77777777" w:rsidR="007C535C" w:rsidRPr="00497645" w:rsidRDefault="007C535C" w:rsidP="00BC438E">
            <w:pPr>
              <w:rPr>
                <w:rFonts w:ascii="Times New Roman" w:hAnsi="Times New Roman" w:cs="Times New Roman"/>
                <w:sz w:val="18"/>
                <w:szCs w:val="18"/>
              </w:rPr>
            </w:pPr>
          </w:p>
        </w:tc>
        <w:tc>
          <w:tcPr>
            <w:tcW w:w="1418" w:type="dxa"/>
          </w:tcPr>
          <w:p w14:paraId="563A4320" w14:textId="77777777" w:rsidR="007C535C" w:rsidRPr="00497645" w:rsidRDefault="007C535C" w:rsidP="00BC438E">
            <w:pPr>
              <w:rPr>
                <w:rFonts w:ascii="Times New Roman" w:hAnsi="Times New Roman" w:cs="Times New Roman"/>
                <w:sz w:val="18"/>
                <w:szCs w:val="18"/>
              </w:rPr>
            </w:pPr>
          </w:p>
        </w:tc>
        <w:tc>
          <w:tcPr>
            <w:tcW w:w="1814" w:type="dxa"/>
          </w:tcPr>
          <w:p w14:paraId="142E0EAD" w14:textId="77777777" w:rsidR="007C535C" w:rsidRPr="00497645" w:rsidRDefault="007C535C" w:rsidP="00BC438E">
            <w:pPr>
              <w:rPr>
                <w:rFonts w:ascii="Times New Roman" w:hAnsi="Times New Roman" w:cs="Times New Roman"/>
                <w:sz w:val="18"/>
                <w:szCs w:val="18"/>
              </w:rPr>
            </w:pPr>
          </w:p>
        </w:tc>
      </w:tr>
      <w:tr w:rsidR="007C535C" w14:paraId="2E927A94" w14:textId="17F49C2E" w:rsidTr="007C535C">
        <w:tc>
          <w:tcPr>
            <w:tcW w:w="1555" w:type="dxa"/>
            <w:vMerge w:val="restart"/>
            <w:shd w:val="clear" w:color="auto" w:fill="D9D9D9" w:themeFill="background1" w:themeFillShade="D9"/>
            <w:vAlign w:val="center"/>
          </w:tcPr>
          <w:p w14:paraId="7DF324BC"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 xml:space="preserve">Nazwa banku/instytucji </w:t>
            </w:r>
          </w:p>
        </w:tc>
        <w:tc>
          <w:tcPr>
            <w:tcW w:w="2268" w:type="dxa"/>
            <w:vMerge w:val="restart"/>
            <w:shd w:val="clear" w:color="auto" w:fill="D9D9D9" w:themeFill="background1" w:themeFillShade="D9"/>
            <w:vAlign w:val="center"/>
          </w:tcPr>
          <w:p w14:paraId="73D54332" w14:textId="034F3EAA" w:rsidR="007C535C" w:rsidRPr="00A210B5" w:rsidRDefault="007C535C" w:rsidP="00BC438E">
            <w:pPr>
              <w:jc w:val="center"/>
              <w:rPr>
                <w:rFonts w:ascii="Times New Roman" w:hAnsi="Times New Roman" w:cs="Times New Roman"/>
                <w:b/>
              </w:rPr>
            </w:pPr>
            <w:r w:rsidRPr="00497645">
              <w:rPr>
                <w:rFonts w:ascii="Times New Roman" w:hAnsi="Times New Roman" w:cs="Times New Roman"/>
                <w:b/>
                <w:sz w:val="18"/>
                <w:szCs w:val="18"/>
              </w:rPr>
              <w:t>Udzielone poręczenia</w:t>
            </w:r>
            <w:r>
              <w:rPr>
                <w:rFonts w:ascii="Times New Roman" w:hAnsi="Times New Roman" w:cs="Times New Roman"/>
                <w:b/>
              </w:rPr>
              <w:t xml:space="preserve"> </w:t>
            </w:r>
            <w:r w:rsidR="00154D84" w:rsidRPr="00154D84">
              <w:rPr>
                <w:rFonts w:ascii="Times New Roman" w:hAnsi="Times New Roman" w:cs="Times New Roman"/>
                <w:bCs/>
                <w:i/>
                <w:iCs/>
                <w:sz w:val="18"/>
                <w:szCs w:val="18"/>
              </w:rPr>
              <w:t>(rodzaj)</w:t>
            </w:r>
          </w:p>
        </w:tc>
        <w:tc>
          <w:tcPr>
            <w:tcW w:w="2976" w:type="dxa"/>
            <w:gridSpan w:val="2"/>
            <w:shd w:val="clear" w:color="auto" w:fill="D9D9D9" w:themeFill="background1" w:themeFillShade="D9"/>
            <w:vAlign w:val="center"/>
          </w:tcPr>
          <w:p w14:paraId="577FBB97"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poręczenia</w:t>
            </w:r>
          </w:p>
        </w:tc>
        <w:tc>
          <w:tcPr>
            <w:tcW w:w="1418" w:type="dxa"/>
            <w:vMerge w:val="restart"/>
            <w:shd w:val="clear" w:color="auto" w:fill="D9D9D9" w:themeFill="background1" w:themeFillShade="D9"/>
            <w:vAlign w:val="center"/>
          </w:tcPr>
          <w:p w14:paraId="5A4C7562"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6F9F8E51" w14:textId="6C8C3B80"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obowiązywania</w:t>
            </w:r>
          </w:p>
          <w:p w14:paraId="42400F29" w14:textId="5723B44F"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70463AD4" w14:textId="2308621B" w:rsidTr="007C535C">
        <w:tc>
          <w:tcPr>
            <w:tcW w:w="1555" w:type="dxa"/>
            <w:vMerge/>
            <w:shd w:val="clear" w:color="auto" w:fill="E7E6E6" w:themeFill="background2"/>
          </w:tcPr>
          <w:p w14:paraId="44753BB5" w14:textId="77777777" w:rsidR="007C535C" w:rsidRPr="00497645" w:rsidRDefault="007C535C" w:rsidP="00BC438E">
            <w:pPr>
              <w:spacing w:line="360" w:lineRule="auto"/>
              <w:rPr>
                <w:rFonts w:ascii="Times New Roman" w:hAnsi="Times New Roman" w:cs="Times New Roman"/>
                <w:sz w:val="18"/>
                <w:szCs w:val="18"/>
              </w:rPr>
            </w:pPr>
          </w:p>
        </w:tc>
        <w:tc>
          <w:tcPr>
            <w:tcW w:w="2268" w:type="dxa"/>
            <w:vMerge/>
            <w:shd w:val="clear" w:color="auto" w:fill="E7E6E6" w:themeFill="background2"/>
          </w:tcPr>
          <w:p w14:paraId="60807494"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3B054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554912B9"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tcPr>
          <w:p w14:paraId="6F602702" w14:textId="77777777" w:rsidR="007C535C" w:rsidRPr="00497645" w:rsidRDefault="007C535C" w:rsidP="00BC438E">
            <w:pPr>
              <w:spacing w:line="360" w:lineRule="auto"/>
              <w:rPr>
                <w:rFonts w:ascii="Times New Roman" w:hAnsi="Times New Roman" w:cs="Times New Roman"/>
                <w:sz w:val="18"/>
                <w:szCs w:val="18"/>
              </w:rPr>
            </w:pPr>
          </w:p>
        </w:tc>
        <w:tc>
          <w:tcPr>
            <w:tcW w:w="1814" w:type="dxa"/>
            <w:vMerge/>
            <w:shd w:val="clear" w:color="auto" w:fill="E7E6E6" w:themeFill="background2"/>
          </w:tcPr>
          <w:p w14:paraId="56C575D4" w14:textId="77777777" w:rsidR="007C535C" w:rsidRPr="00497645" w:rsidRDefault="007C535C" w:rsidP="00BC438E">
            <w:pPr>
              <w:spacing w:line="360" w:lineRule="auto"/>
              <w:rPr>
                <w:rFonts w:ascii="Times New Roman" w:hAnsi="Times New Roman" w:cs="Times New Roman"/>
                <w:sz w:val="18"/>
                <w:szCs w:val="18"/>
              </w:rPr>
            </w:pPr>
          </w:p>
        </w:tc>
      </w:tr>
      <w:tr w:rsidR="007C535C" w14:paraId="41237B64" w14:textId="3D256F4E" w:rsidTr="007C535C">
        <w:trPr>
          <w:trHeight w:val="480"/>
        </w:trPr>
        <w:tc>
          <w:tcPr>
            <w:tcW w:w="1555" w:type="dxa"/>
          </w:tcPr>
          <w:p w14:paraId="514BB7AC" w14:textId="77777777" w:rsidR="007C535C" w:rsidRPr="00497645" w:rsidRDefault="007C535C" w:rsidP="00BC438E">
            <w:pPr>
              <w:rPr>
                <w:rFonts w:ascii="Times New Roman" w:hAnsi="Times New Roman" w:cs="Times New Roman"/>
                <w:sz w:val="18"/>
                <w:szCs w:val="18"/>
              </w:rPr>
            </w:pPr>
          </w:p>
        </w:tc>
        <w:tc>
          <w:tcPr>
            <w:tcW w:w="2268" w:type="dxa"/>
          </w:tcPr>
          <w:p w14:paraId="60D2279C" w14:textId="77777777" w:rsidR="007C535C" w:rsidRDefault="007C535C" w:rsidP="00BC438E">
            <w:pPr>
              <w:rPr>
                <w:rFonts w:ascii="Times New Roman" w:hAnsi="Times New Roman" w:cs="Times New Roman"/>
                <w:sz w:val="24"/>
                <w:szCs w:val="24"/>
              </w:rPr>
            </w:pPr>
          </w:p>
        </w:tc>
        <w:tc>
          <w:tcPr>
            <w:tcW w:w="1417" w:type="dxa"/>
          </w:tcPr>
          <w:p w14:paraId="79467B9D" w14:textId="77777777" w:rsidR="007C535C" w:rsidRPr="00497645" w:rsidRDefault="007C535C" w:rsidP="00BC438E">
            <w:pPr>
              <w:rPr>
                <w:rFonts w:ascii="Times New Roman" w:hAnsi="Times New Roman" w:cs="Times New Roman"/>
                <w:sz w:val="18"/>
                <w:szCs w:val="18"/>
              </w:rPr>
            </w:pPr>
          </w:p>
        </w:tc>
        <w:tc>
          <w:tcPr>
            <w:tcW w:w="1559" w:type="dxa"/>
          </w:tcPr>
          <w:p w14:paraId="20011E1D" w14:textId="77777777" w:rsidR="007C535C" w:rsidRPr="00497645" w:rsidRDefault="007C535C" w:rsidP="00BC438E">
            <w:pPr>
              <w:rPr>
                <w:rFonts w:ascii="Times New Roman" w:hAnsi="Times New Roman" w:cs="Times New Roman"/>
                <w:sz w:val="18"/>
                <w:szCs w:val="18"/>
              </w:rPr>
            </w:pPr>
          </w:p>
        </w:tc>
        <w:tc>
          <w:tcPr>
            <w:tcW w:w="1418" w:type="dxa"/>
          </w:tcPr>
          <w:p w14:paraId="65ECFD8C" w14:textId="77777777" w:rsidR="007C535C" w:rsidRPr="00497645" w:rsidRDefault="007C535C" w:rsidP="00BC438E">
            <w:pPr>
              <w:rPr>
                <w:rFonts w:ascii="Times New Roman" w:hAnsi="Times New Roman" w:cs="Times New Roman"/>
                <w:sz w:val="18"/>
                <w:szCs w:val="18"/>
              </w:rPr>
            </w:pPr>
          </w:p>
        </w:tc>
        <w:tc>
          <w:tcPr>
            <w:tcW w:w="1814" w:type="dxa"/>
          </w:tcPr>
          <w:p w14:paraId="4FC7DAD8" w14:textId="77777777" w:rsidR="007C535C" w:rsidRPr="00497645" w:rsidRDefault="007C535C" w:rsidP="00BC438E">
            <w:pPr>
              <w:rPr>
                <w:rFonts w:ascii="Times New Roman" w:hAnsi="Times New Roman" w:cs="Times New Roman"/>
                <w:sz w:val="18"/>
                <w:szCs w:val="18"/>
              </w:rPr>
            </w:pPr>
          </w:p>
        </w:tc>
      </w:tr>
      <w:tr w:rsidR="00551FD3" w14:paraId="33EFEE78" w14:textId="77777777" w:rsidTr="007C535C">
        <w:trPr>
          <w:trHeight w:val="480"/>
        </w:trPr>
        <w:tc>
          <w:tcPr>
            <w:tcW w:w="1555" w:type="dxa"/>
          </w:tcPr>
          <w:p w14:paraId="673CC553" w14:textId="77777777" w:rsidR="00551FD3" w:rsidRPr="00497645" w:rsidRDefault="00551FD3" w:rsidP="00BC438E">
            <w:pPr>
              <w:rPr>
                <w:rFonts w:ascii="Times New Roman" w:hAnsi="Times New Roman" w:cs="Times New Roman"/>
                <w:sz w:val="18"/>
                <w:szCs w:val="18"/>
              </w:rPr>
            </w:pPr>
          </w:p>
        </w:tc>
        <w:tc>
          <w:tcPr>
            <w:tcW w:w="2268" w:type="dxa"/>
          </w:tcPr>
          <w:p w14:paraId="216ADC58" w14:textId="77777777" w:rsidR="00551FD3" w:rsidRDefault="00551FD3" w:rsidP="00BC438E">
            <w:pPr>
              <w:rPr>
                <w:rFonts w:ascii="Times New Roman" w:hAnsi="Times New Roman" w:cs="Times New Roman"/>
                <w:sz w:val="24"/>
                <w:szCs w:val="24"/>
              </w:rPr>
            </w:pPr>
          </w:p>
        </w:tc>
        <w:tc>
          <w:tcPr>
            <w:tcW w:w="1417" w:type="dxa"/>
          </w:tcPr>
          <w:p w14:paraId="1B93D19F" w14:textId="77777777" w:rsidR="00551FD3" w:rsidRPr="00497645" w:rsidRDefault="00551FD3" w:rsidP="00BC438E">
            <w:pPr>
              <w:rPr>
                <w:rFonts w:ascii="Times New Roman" w:hAnsi="Times New Roman" w:cs="Times New Roman"/>
                <w:sz w:val="18"/>
                <w:szCs w:val="18"/>
              </w:rPr>
            </w:pPr>
          </w:p>
        </w:tc>
        <w:tc>
          <w:tcPr>
            <w:tcW w:w="1559" w:type="dxa"/>
          </w:tcPr>
          <w:p w14:paraId="10DD7657" w14:textId="77777777" w:rsidR="00551FD3" w:rsidRPr="00497645" w:rsidRDefault="00551FD3" w:rsidP="00BC438E">
            <w:pPr>
              <w:rPr>
                <w:rFonts w:ascii="Times New Roman" w:hAnsi="Times New Roman" w:cs="Times New Roman"/>
                <w:sz w:val="18"/>
                <w:szCs w:val="18"/>
              </w:rPr>
            </w:pPr>
          </w:p>
        </w:tc>
        <w:tc>
          <w:tcPr>
            <w:tcW w:w="1418" w:type="dxa"/>
          </w:tcPr>
          <w:p w14:paraId="1B119637" w14:textId="77777777" w:rsidR="00551FD3" w:rsidRPr="00497645" w:rsidRDefault="00551FD3" w:rsidP="00BC438E">
            <w:pPr>
              <w:rPr>
                <w:rFonts w:ascii="Times New Roman" w:hAnsi="Times New Roman" w:cs="Times New Roman"/>
                <w:sz w:val="18"/>
                <w:szCs w:val="18"/>
              </w:rPr>
            </w:pPr>
          </w:p>
        </w:tc>
        <w:tc>
          <w:tcPr>
            <w:tcW w:w="1814" w:type="dxa"/>
          </w:tcPr>
          <w:p w14:paraId="0CBC6EB6" w14:textId="77777777" w:rsidR="00551FD3" w:rsidRPr="00497645" w:rsidRDefault="00551FD3" w:rsidP="00BC438E">
            <w:pPr>
              <w:rPr>
                <w:rFonts w:ascii="Times New Roman" w:hAnsi="Times New Roman" w:cs="Times New Roman"/>
                <w:sz w:val="18"/>
                <w:szCs w:val="18"/>
              </w:rPr>
            </w:pPr>
          </w:p>
        </w:tc>
      </w:tr>
      <w:tr w:rsidR="00551FD3" w14:paraId="256587CE" w14:textId="77777777" w:rsidTr="007C535C">
        <w:trPr>
          <w:trHeight w:val="480"/>
        </w:trPr>
        <w:tc>
          <w:tcPr>
            <w:tcW w:w="1555" w:type="dxa"/>
          </w:tcPr>
          <w:p w14:paraId="5E8AF3A5" w14:textId="77777777" w:rsidR="00551FD3" w:rsidRPr="00497645" w:rsidRDefault="00551FD3" w:rsidP="00BC438E">
            <w:pPr>
              <w:rPr>
                <w:rFonts w:ascii="Times New Roman" w:hAnsi="Times New Roman" w:cs="Times New Roman"/>
                <w:sz w:val="18"/>
                <w:szCs w:val="18"/>
              </w:rPr>
            </w:pPr>
          </w:p>
        </w:tc>
        <w:tc>
          <w:tcPr>
            <w:tcW w:w="2268" w:type="dxa"/>
          </w:tcPr>
          <w:p w14:paraId="13B1F981" w14:textId="77777777" w:rsidR="00551FD3" w:rsidRDefault="00551FD3" w:rsidP="00BC438E">
            <w:pPr>
              <w:rPr>
                <w:rFonts w:ascii="Times New Roman" w:hAnsi="Times New Roman" w:cs="Times New Roman"/>
                <w:sz w:val="24"/>
                <w:szCs w:val="24"/>
              </w:rPr>
            </w:pPr>
          </w:p>
        </w:tc>
        <w:tc>
          <w:tcPr>
            <w:tcW w:w="1417" w:type="dxa"/>
          </w:tcPr>
          <w:p w14:paraId="2DBD874E" w14:textId="77777777" w:rsidR="00551FD3" w:rsidRPr="00497645" w:rsidRDefault="00551FD3" w:rsidP="00BC438E">
            <w:pPr>
              <w:rPr>
                <w:rFonts w:ascii="Times New Roman" w:hAnsi="Times New Roman" w:cs="Times New Roman"/>
                <w:sz w:val="18"/>
                <w:szCs w:val="18"/>
              </w:rPr>
            </w:pPr>
          </w:p>
        </w:tc>
        <w:tc>
          <w:tcPr>
            <w:tcW w:w="1559" w:type="dxa"/>
          </w:tcPr>
          <w:p w14:paraId="5AFC9313" w14:textId="77777777" w:rsidR="00551FD3" w:rsidRPr="00497645" w:rsidRDefault="00551FD3" w:rsidP="00BC438E">
            <w:pPr>
              <w:rPr>
                <w:rFonts w:ascii="Times New Roman" w:hAnsi="Times New Roman" w:cs="Times New Roman"/>
                <w:sz w:val="18"/>
                <w:szCs w:val="18"/>
              </w:rPr>
            </w:pPr>
          </w:p>
        </w:tc>
        <w:tc>
          <w:tcPr>
            <w:tcW w:w="1418" w:type="dxa"/>
          </w:tcPr>
          <w:p w14:paraId="26A334A4" w14:textId="77777777" w:rsidR="00551FD3" w:rsidRPr="00497645" w:rsidRDefault="00551FD3" w:rsidP="00BC438E">
            <w:pPr>
              <w:rPr>
                <w:rFonts w:ascii="Times New Roman" w:hAnsi="Times New Roman" w:cs="Times New Roman"/>
                <w:sz w:val="18"/>
                <w:szCs w:val="18"/>
              </w:rPr>
            </w:pPr>
          </w:p>
        </w:tc>
        <w:tc>
          <w:tcPr>
            <w:tcW w:w="1814" w:type="dxa"/>
          </w:tcPr>
          <w:p w14:paraId="5E275144" w14:textId="77777777" w:rsidR="00551FD3" w:rsidRPr="00497645" w:rsidRDefault="00551FD3" w:rsidP="00BC438E">
            <w:pPr>
              <w:rPr>
                <w:rFonts w:ascii="Times New Roman" w:hAnsi="Times New Roman" w:cs="Times New Roman"/>
                <w:sz w:val="18"/>
                <w:szCs w:val="18"/>
              </w:rPr>
            </w:pPr>
          </w:p>
        </w:tc>
      </w:tr>
      <w:tr w:rsidR="007C535C" w14:paraId="4E333195" w14:textId="22893BB5" w:rsidTr="007C535C">
        <w:trPr>
          <w:trHeight w:val="315"/>
        </w:trPr>
        <w:tc>
          <w:tcPr>
            <w:tcW w:w="1555" w:type="dxa"/>
            <w:vMerge w:val="restart"/>
            <w:shd w:val="clear" w:color="auto" w:fill="D9D9D9" w:themeFill="background1" w:themeFillShade="D9"/>
          </w:tcPr>
          <w:p w14:paraId="090F6818" w14:textId="77777777" w:rsidR="007C535C" w:rsidRPr="00497645" w:rsidRDefault="007C535C" w:rsidP="00BC438E">
            <w:pPr>
              <w:jc w:val="center"/>
              <w:rPr>
                <w:rFonts w:ascii="Times New Roman" w:hAnsi="Times New Roman" w:cs="Times New Roman"/>
                <w:b/>
                <w:sz w:val="18"/>
                <w:szCs w:val="18"/>
              </w:rPr>
            </w:pPr>
          </w:p>
          <w:p w14:paraId="2F191D7D" w14:textId="77777777" w:rsidR="007C535C" w:rsidRPr="00497645" w:rsidRDefault="007C535C" w:rsidP="00BC438E">
            <w:pPr>
              <w:jc w:val="center"/>
              <w:rPr>
                <w:rFonts w:ascii="Times New Roman" w:hAnsi="Times New Roman" w:cs="Times New Roman"/>
                <w:sz w:val="18"/>
                <w:szCs w:val="18"/>
              </w:rPr>
            </w:pPr>
            <w:r w:rsidRPr="00497645">
              <w:rPr>
                <w:rFonts w:ascii="Times New Roman" w:hAnsi="Times New Roman" w:cs="Times New Roman"/>
                <w:b/>
                <w:sz w:val="18"/>
                <w:szCs w:val="18"/>
              </w:rPr>
              <w:t xml:space="preserve">Leasingodawca </w:t>
            </w:r>
          </w:p>
        </w:tc>
        <w:tc>
          <w:tcPr>
            <w:tcW w:w="2268" w:type="dxa"/>
            <w:vMerge w:val="restart"/>
            <w:shd w:val="clear" w:color="auto" w:fill="D9D9D9" w:themeFill="background1" w:themeFillShade="D9"/>
            <w:vAlign w:val="center"/>
          </w:tcPr>
          <w:p w14:paraId="718D03CC" w14:textId="77777777" w:rsidR="007C535C" w:rsidRDefault="007C535C" w:rsidP="00BC438E">
            <w:pPr>
              <w:jc w:val="center"/>
              <w:rPr>
                <w:rFonts w:ascii="Times New Roman" w:hAnsi="Times New Roman" w:cs="Times New Roman"/>
                <w:sz w:val="24"/>
                <w:szCs w:val="24"/>
              </w:rPr>
            </w:pPr>
            <w:r w:rsidRPr="00497645">
              <w:rPr>
                <w:rFonts w:ascii="Times New Roman" w:hAnsi="Times New Roman" w:cs="Times New Roman"/>
                <w:b/>
                <w:sz w:val="18"/>
                <w:szCs w:val="18"/>
              </w:rPr>
              <w:t>Zawarte umowy leasingowe</w:t>
            </w:r>
            <w:r>
              <w:rPr>
                <w:rFonts w:ascii="Times New Roman" w:hAnsi="Times New Roman" w:cs="Times New Roman"/>
                <w:b/>
              </w:rPr>
              <w:br/>
            </w:r>
            <w:r w:rsidRPr="00BD7345">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49D79C9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leasingu</w:t>
            </w:r>
          </w:p>
        </w:tc>
        <w:tc>
          <w:tcPr>
            <w:tcW w:w="1418" w:type="dxa"/>
            <w:vMerge w:val="restart"/>
            <w:shd w:val="clear" w:color="auto" w:fill="D9D9D9" w:themeFill="background1" w:themeFillShade="D9"/>
            <w:vAlign w:val="center"/>
          </w:tcPr>
          <w:p w14:paraId="6F9E89CB"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2F84CB0C" w14:textId="16449F9B"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leasingu</w:t>
            </w:r>
          </w:p>
          <w:p w14:paraId="30191B25" w14:textId="146E655A"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2F115E28" w14:textId="5597FE52" w:rsidTr="007C535C">
        <w:trPr>
          <w:trHeight w:val="701"/>
        </w:trPr>
        <w:tc>
          <w:tcPr>
            <w:tcW w:w="1555" w:type="dxa"/>
            <w:vMerge/>
            <w:shd w:val="clear" w:color="auto" w:fill="E7E6E6" w:themeFill="background2"/>
          </w:tcPr>
          <w:p w14:paraId="1D02047C" w14:textId="77777777" w:rsidR="007C535C" w:rsidRDefault="007C535C" w:rsidP="00BC438E">
            <w:pPr>
              <w:jc w:val="center"/>
              <w:rPr>
                <w:rFonts w:ascii="Times New Roman" w:hAnsi="Times New Roman" w:cs="Times New Roman"/>
                <w:b/>
              </w:rPr>
            </w:pPr>
          </w:p>
        </w:tc>
        <w:tc>
          <w:tcPr>
            <w:tcW w:w="2268" w:type="dxa"/>
            <w:vMerge/>
            <w:shd w:val="clear" w:color="auto" w:fill="E7E6E6" w:themeFill="background2"/>
            <w:vAlign w:val="center"/>
          </w:tcPr>
          <w:p w14:paraId="7172DD57" w14:textId="77777777" w:rsidR="007C535C" w:rsidRDefault="007C535C" w:rsidP="00BC438E">
            <w:pPr>
              <w:jc w:val="center"/>
              <w:rPr>
                <w:rFonts w:ascii="Times New Roman" w:hAnsi="Times New Roman" w:cs="Times New Roman"/>
                <w:b/>
              </w:rPr>
            </w:pPr>
          </w:p>
        </w:tc>
        <w:tc>
          <w:tcPr>
            <w:tcW w:w="1417" w:type="dxa"/>
            <w:shd w:val="clear" w:color="auto" w:fill="D9D9D9" w:themeFill="background1" w:themeFillShade="D9"/>
            <w:vAlign w:val="center"/>
          </w:tcPr>
          <w:p w14:paraId="5EA239B5"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108CA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vAlign w:val="center"/>
          </w:tcPr>
          <w:p w14:paraId="7FB6D307" w14:textId="77777777" w:rsidR="007C535C" w:rsidRPr="00BD7345" w:rsidRDefault="007C535C" w:rsidP="00BC438E">
            <w:pPr>
              <w:jc w:val="center"/>
              <w:rPr>
                <w:rFonts w:ascii="Times New Roman" w:hAnsi="Times New Roman" w:cs="Times New Roman"/>
                <w:b/>
              </w:rPr>
            </w:pPr>
          </w:p>
        </w:tc>
        <w:tc>
          <w:tcPr>
            <w:tcW w:w="1814" w:type="dxa"/>
            <w:vMerge/>
            <w:shd w:val="clear" w:color="auto" w:fill="E7E6E6" w:themeFill="background2"/>
            <w:vAlign w:val="center"/>
          </w:tcPr>
          <w:p w14:paraId="23CA9DB8" w14:textId="77777777" w:rsidR="007C535C" w:rsidRPr="00BD7345" w:rsidRDefault="007C535C" w:rsidP="00BC438E">
            <w:pPr>
              <w:jc w:val="center"/>
              <w:rPr>
                <w:rFonts w:ascii="Times New Roman" w:hAnsi="Times New Roman" w:cs="Times New Roman"/>
                <w:b/>
              </w:rPr>
            </w:pPr>
          </w:p>
        </w:tc>
      </w:tr>
      <w:tr w:rsidR="007C535C" w:rsidRPr="002C5E12" w14:paraId="66F5BBE8" w14:textId="1B693642" w:rsidTr="007C535C">
        <w:trPr>
          <w:trHeight w:val="391"/>
        </w:trPr>
        <w:tc>
          <w:tcPr>
            <w:tcW w:w="1555" w:type="dxa"/>
          </w:tcPr>
          <w:p w14:paraId="4855F4DB" w14:textId="77777777" w:rsidR="007C535C" w:rsidRPr="002C5E12" w:rsidRDefault="007C535C" w:rsidP="00BC438E">
            <w:pPr>
              <w:jc w:val="center"/>
              <w:rPr>
                <w:rFonts w:ascii="Times New Roman" w:hAnsi="Times New Roman" w:cs="Times New Roman"/>
                <w:b/>
              </w:rPr>
            </w:pPr>
          </w:p>
        </w:tc>
        <w:tc>
          <w:tcPr>
            <w:tcW w:w="2268" w:type="dxa"/>
            <w:vAlign w:val="center"/>
          </w:tcPr>
          <w:p w14:paraId="249F449C" w14:textId="77777777" w:rsidR="007C535C" w:rsidRPr="002C5E12" w:rsidRDefault="007C535C" w:rsidP="00BC438E">
            <w:pPr>
              <w:jc w:val="center"/>
              <w:rPr>
                <w:rFonts w:ascii="Times New Roman" w:hAnsi="Times New Roman" w:cs="Times New Roman"/>
                <w:b/>
              </w:rPr>
            </w:pPr>
          </w:p>
        </w:tc>
        <w:tc>
          <w:tcPr>
            <w:tcW w:w="1417" w:type="dxa"/>
            <w:vAlign w:val="center"/>
          </w:tcPr>
          <w:p w14:paraId="0D17E05A" w14:textId="77777777" w:rsidR="007C535C" w:rsidRPr="002C5E12" w:rsidRDefault="007C535C" w:rsidP="00BC438E">
            <w:pPr>
              <w:jc w:val="center"/>
              <w:rPr>
                <w:rFonts w:ascii="Times New Roman" w:hAnsi="Times New Roman" w:cs="Times New Roman"/>
                <w:b/>
              </w:rPr>
            </w:pPr>
          </w:p>
        </w:tc>
        <w:tc>
          <w:tcPr>
            <w:tcW w:w="1559" w:type="dxa"/>
            <w:vAlign w:val="center"/>
          </w:tcPr>
          <w:p w14:paraId="6806A1B4" w14:textId="77777777" w:rsidR="007C535C" w:rsidRPr="002C5E12" w:rsidRDefault="007C535C" w:rsidP="00BC438E">
            <w:pPr>
              <w:jc w:val="center"/>
              <w:rPr>
                <w:rFonts w:ascii="Times New Roman" w:hAnsi="Times New Roman" w:cs="Times New Roman"/>
                <w:b/>
              </w:rPr>
            </w:pPr>
          </w:p>
        </w:tc>
        <w:tc>
          <w:tcPr>
            <w:tcW w:w="1418" w:type="dxa"/>
            <w:vAlign w:val="center"/>
          </w:tcPr>
          <w:p w14:paraId="61765B64" w14:textId="77777777" w:rsidR="007C535C" w:rsidRPr="002C5E12" w:rsidRDefault="007C535C" w:rsidP="00BC438E">
            <w:pPr>
              <w:jc w:val="center"/>
              <w:rPr>
                <w:rFonts w:ascii="Times New Roman" w:hAnsi="Times New Roman" w:cs="Times New Roman"/>
                <w:b/>
              </w:rPr>
            </w:pPr>
          </w:p>
        </w:tc>
        <w:tc>
          <w:tcPr>
            <w:tcW w:w="1814" w:type="dxa"/>
            <w:vAlign w:val="center"/>
          </w:tcPr>
          <w:p w14:paraId="149D05D7" w14:textId="77777777" w:rsidR="007C535C" w:rsidRPr="002C5E12" w:rsidRDefault="007C535C" w:rsidP="00BC438E">
            <w:pPr>
              <w:jc w:val="center"/>
              <w:rPr>
                <w:rFonts w:ascii="Times New Roman" w:hAnsi="Times New Roman" w:cs="Times New Roman"/>
                <w:b/>
              </w:rPr>
            </w:pPr>
          </w:p>
        </w:tc>
      </w:tr>
      <w:tr w:rsidR="007C535C" w:rsidRPr="002C5E12" w14:paraId="253D8C53" w14:textId="4A92452A" w:rsidTr="007C535C">
        <w:trPr>
          <w:trHeight w:val="391"/>
        </w:trPr>
        <w:tc>
          <w:tcPr>
            <w:tcW w:w="1555" w:type="dxa"/>
          </w:tcPr>
          <w:p w14:paraId="7C3692F6" w14:textId="77777777" w:rsidR="007C535C" w:rsidRPr="002C5E12" w:rsidRDefault="007C535C" w:rsidP="00BC438E">
            <w:pPr>
              <w:jc w:val="center"/>
              <w:rPr>
                <w:rFonts w:ascii="Times New Roman" w:hAnsi="Times New Roman" w:cs="Times New Roman"/>
                <w:b/>
              </w:rPr>
            </w:pPr>
          </w:p>
        </w:tc>
        <w:tc>
          <w:tcPr>
            <w:tcW w:w="2268" w:type="dxa"/>
            <w:vAlign w:val="center"/>
          </w:tcPr>
          <w:p w14:paraId="54B0E5D8" w14:textId="77777777" w:rsidR="007C535C" w:rsidRPr="002C5E12" w:rsidRDefault="007C535C" w:rsidP="00BC438E">
            <w:pPr>
              <w:jc w:val="center"/>
              <w:rPr>
                <w:rFonts w:ascii="Times New Roman" w:hAnsi="Times New Roman" w:cs="Times New Roman"/>
                <w:b/>
              </w:rPr>
            </w:pPr>
          </w:p>
        </w:tc>
        <w:tc>
          <w:tcPr>
            <w:tcW w:w="1417" w:type="dxa"/>
            <w:vAlign w:val="center"/>
          </w:tcPr>
          <w:p w14:paraId="216E80B0" w14:textId="77777777" w:rsidR="007C535C" w:rsidRPr="002C5E12" w:rsidRDefault="007C535C" w:rsidP="00BC438E">
            <w:pPr>
              <w:jc w:val="center"/>
              <w:rPr>
                <w:rFonts w:ascii="Times New Roman" w:hAnsi="Times New Roman" w:cs="Times New Roman"/>
                <w:b/>
              </w:rPr>
            </w:pPr>
          </w:p>
        </w:tc>
        <w:tc>
          <w:tcPr>
            <w:tcW w:w="1559" w:type="dxa"/>
            <w:vAlign w:val="center"/>
          </w:tcPr>
          <w:p w14:paraId="274BA506" w14:textId="77777777" w:rsidR="007C535C" w:rsidRPr="002C5E12" w:rsidRDefault="007C535C" w:rsidP="00BC438E">
            <w:pPr>
              <w:jc w:val="center"/>
              <w:rPr>
                <w:rFonts w:ascii="Times New Roman" w:hAnsi="Times New Roman" w:cs="Times New Roman"/>
                <w:b/>
              </w:rPr>
            </w:pPr>
          </w:p>
        </w:tc>
        <w:tc>
          <w:tcPr>
            <w:tcW w:w="1418" w:type="dxa"/>
            <w:vAlign w:val="center"/>
          </w:tcPr>
          <w:p w14:paraId="1C069CCA" w14:textId="77777777" w:rsidR="007C535C" w:rsidRPr="002C5E12" w:rsidRDefault="007C535C" w:rsidP="00BC438E">
            <w:pPr>
              <w:jc w:val="center"/>
              <w:rPr>
                <w:rFonts w:ascii="Times New Roman" w:hAnsi="Times New Roman" w:cs="Times New Roman"/>
                <w:b/>
              </w:rPr>
            </w:pPr>
          </w:p>
        </w:tc>
        <w:tc>
          <w:tcPr>
            <w:tcW w:w="1814" w:type="dxa"/>
            <w:vAlign w:val="center"/>
          </w:tcPr>
          <w:p w14:paraId="44B9C168" w14:textId="77777777" w:rsidR="007C535C" w:rsidRPr="002C5E12" w:rsidRDefault="007C535C" w:rsidP="00BC438E">
            <w:pPr>
              <w:jc w:val="center"/>
              <w:rPr>
                <w:rFonts w:ascii="Times New Roman" w:hAnsi="Times New Roman" w:cs="Times New Roman"/>
                <w:b/>
              </w:rPr>
            </w:pPr>
          </w:p>
        </w:tc>
      </w:tr>
      <w:tr w:rsidR="007C535C" w:rsidRPr="002C5E12" w14:paraId="6EEC5D84" w14:textId="4D3DCF66" w:rsidTr="007C535C">
        <w:trPr>
          <w:trHeight w:val="411"/>
        </w:trPr>
        <w:tc>
          <w:tcPr>
            <w:tcW w:w="1555" w:type="dxa"/>
          </w:tcPr>
          <w:p w14:paraId="453D01F3" w14:textId="77777777" w:rsidR="007C535C" w:rsidRPr="002C5E12" w:rsidRDefault="007C535C" w:rsidP="00BC438E">
            <w:pPr>
              <w:jc w:val="center"/>
              <w:rPr>
                <w:rFonts w:ascii="Times New Roman" w:hAnsi="Times New Roman" w:cs="Times New Roman"/>
                <w:b/>
              </w:rPr>
            </w:pPr>
          </w:p>
        </w:tc>
        <w:tc>
          <w:tcPr>
            <w:tcW w:w="2268" w:type="dxa"/>
            <w:vAlign w:val="center"/>
          </w:tcPr>
          <w:p w14:paraId="5080B126" w14:textId="77777777" w:rsidR="007C535C" w:rsidRPr="002C5E12" w:rsidRDefault="007C535C" w:rsidP="00BC438E">
            <w:pPr>
              <w:jc w:val="center"/>
              <w:rPr>
                <w:rFonts w:ascii="Times New Roman" w:hAnsi="Times New Roman" w:cs="Times New Roman"/>
                <w:b/>
              </w:rPr>
            </w:pPr>
          </w:p>
        </w:tc>
        <w:tc>
          <w:tcPr>
            <w:tcW w:w="1417" w:type="dxa"/>
            <w:vAlign w:val="center"/>
          </w:tcPr>
          <w:p w14:paraId="7418F1E4" w14:textId="77777777" w:rsidR="007C535C" w:rsidRPr="002C5E12" w:rsidRDefault="007C535C" w:rsidP="00BC438E">
            <w:pPr>
              <w:jc w:val="center"/>
              <w:rPr>
                <w:rFonts w:ascii="Times New Roman" w:hAnsi="Times New Roman" w:cs="Times New Roman"/>
                <w:b/>
              </w:rPr>
            </w:pPr>
          </w:p>
        </w:tc>
        <w:tc>
          <w:tcPr>
            <w:tcW w:w="1559" w:type="dxa"/>
            <w:vAlign w:val="center"/>
          </w:tcPr>
          <w:p w14:paraId="7C04B807" w14:textId="77777777" w:rsidR="007C535C" w:rsidRPr="002C5E12" w:rsidRDefault="007C535C" w:rsidP="00BC438E">
            <w:pPr>
              <w:jc w:val="center"/>
              <w:rPr>
                <w:rFonts w:ascii="Times New Roman" w:hAnsi="Times New Roman" w:cs="Times New Roman"/>
                <w:b/>
              </w:rPr>
            </w:pPr>
          </w:p>
        </w:tc>
        <w:tc>
          <w:tcPr>
            <w:tcW w:w="1418" w:type="dxa"/>
            <w:vAlign w:val="center"/>
          </w:tcPr>
          <w:p w14:paraId="5C14DCA7" w14:textId="77777777" w:rsidR="007C535C" w:rsidRPr="002C5E12" w:rsidRDefault="007C535C" w:rsidP="00BC438E">
            <w:pPr>
              <w:jc w:val="center"/>
              <w:rPr>
                <w:rFonts w:ascii="Times New Roman" w:hAnsi="Times New Roman" w:cs="Times New Roman"/>
                <w:b/>
              </w:rPr>
            </w:pPr>
          </w:p>
        </w:tc>
        <w:tc>
          <w:tcPr>
            <w:tcW w:w="1814" w:type="dxa"/>
            <w:vAlign w:val="center"/>
          </w:tcPr>
          <w:p w14:paraId="2761D31A" w14:textId="77777777" w:rsidR="007C535C" w:rsidRPr="002C5E12" w:rsidRDefault="007C535C" w:rsidP="00BC438E">
            <w:pPr>
              <w:jc w:val="center"/>
              <w:rPr>
                <w:rFonts w:ascii="Times New Roman" w:hAnsi="Times New Roman" w:cs="Times New Roman"/>
                <w:b/>
              </w:rPr>
            </w:pPr>
          </w:p>
        </w:tc>
      </w:tr>
    </w:tbl>
    <w:p w14:paraId="7CCC7F52" w14:textId="77777777" w:rsidR="00CC7D1F" w:rsidRPr="002C5E12" w:rsidRDefault="00CC7D1F" w:rsidP="00CC7D1F">
      <w:pPr>
        <w:pStyle w:val="Application2"/>
        <w:jc w:val="left"/>
        <w:rPr>
          <w:rFonts w:ascii="Times New Roman" w:hAnsi="Times New Roman"/>
          <w:sz w:val="18"/>
          <w:szCs w:val="18"/>
        </w:rPr>
      </w:pPr>
      <w:r w:rsidRPr="002C5E12">
        <w:rPr>
          <w:rFonts w:ascii="Times New Roman" w:hAnsi="Times New Roman"/>
          <w:sz w:val="18"/>
          <w:szCs w:val="18"/>
        </w:rPr>
        <w:t xml:space="preserve">* </w:t>
      </w:r>
      <w:r w:rsidRPr="002C5E12">
        <w:rPr>
          <w:rFonts w:ascii="Times New Roman" w:hAnsi="Times New Roman"/>
          <w:i/>
          <w:iCs/>
          <w:sz w:val="18"/>
          <w:szCs w:val="18"/>
        </w:rPr>
        <w:t xml:space="preserve">z </w:t>
      </w:r>
      <w:proofErr w:type="spellStart"/>
      <w:r w:rsidRPr="002C5E12">
        <w:rPr>
          <w:rFonts w:ascii="Times New Roman" w:hAnsi="Times New Roman"/>
          <w:i/>
          <w:iCs/>
          <w:sz w:val="18"/>
          <w:szCs w:val="18"/>
        </w:rPr>
        <w:t>wyjątkiem</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aktualnie</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składanego</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wniosku</w:t>
      </w:r>
      <w:proofErr w:type="spellEnd"/>
    </w:p>
    <w:p w14:paraId="45E6FF1B" w14:textId="35645808" w:rsidR="00A6278C" w:rsidRPr="0023087D" w:rsidRDefault="00A6278C" w:rsidP="0023087D">
      <w:pPr>
        <w:pStyle w:val="Akapitzlist"/>
        <w:keepNext/>
        <w:numPr>
          <w:ilvl w:val="0"/>
          <w:numId w:val="10"/>
        </w:numPr>
        <w:autoSpaceDE w:val="0"/>
        <w:autoSpaceDN w:val="0"/>
        <w:spacing w:before="240" w:after="60" w:line="240" w:lineRule="auto"/>
        <w:ind w:left="709"/>
        <w:jc w:val="both"/>
        <w:outlineLvl w:val="1"/>
        <w:rPr>
          <w:rFonts w:ascii="Times New Roman" w:hAnsi="Times New Roman" w:cs="Times New Roman"/>
          <w:b/>
          <w:bCs/>
          <w:smallCaps/>
          <w:sz w:val="24"/>
          <w:szCs w:val="24"/>
          <w:lang w:eastAsia="pl-PL"/>
        </w:rPr>
      </w:pPr>
      <w:r w:rsidRPr="0023087D">
        <w:rPr>
          <w:rFonts w:ascii="Times New Roman" w:hAnsi="Times New Roman" w:cs="Times New Roman"/>
          <w:b/>
          <w:bCs/>
          <w:smallCaps/>
          <w:sz w:val="24"/>
          <w:szCs w:val="24"/>
        </w:rPr>
        <w:t>WPŁYW REALIZACJI INWESTYCJI KOŃCOWEJ NA ZACHOWANIE ZGODNOŚCI Z ZASADAMI HORYZONTALNYMI UNII EUROPEJSKIEJ</w:t>
      </w:r>
    </w:p>
    <w:p w14:paraId="773BA958" w14:textId="77777777" w:rsidR="00A6278C" w:rsidRPr="00A6278C" w:rsidRDefault="00A6278C" w:rsidP="00A6278C">
      <w:pPr>
        <w:pStyle w:val="Akapitzlist"/>
        <w:keepNext/>
        <w:autoSpaceDE w:val="0"/>
        <w:autoSpaceDN w:val="0"/>
        <w:spacing w:before="240" w:after="60" w:line="240" w:lineRule="auto"/>
        <w:ind w:left="1080"/>
        <w:jc w:val="both"/>
        <w:outlineLvl w:val="1"/>
        <w:rPr>
          <w:rFonts w:ascii="Times New Roman" w:hAnsi="Times New Roman" w:cs="Times New Roman"/>
          <w:b/>
          <w:bCs/>
          <w:smallCaps/>
          <w:sz w:val="24"/>
          <w:szCs w:val="24"/>
          <w:lang w:eastAsia="pl-P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6278C" w:rsidRPr="00F6531F" w14:paraId="203E5619" w14:textId="77777777" w:rsidTr="00A36FF0">
        <w:trPr>
          <w:cantSplit/>
          <w:trHeight w:val="405"/>
        </w:trPr>
        <w:tc>
          <w:tcPr>
            <w:tcW w:w="10065" w:type="dxa"/>
            <w:shd w:val="clear" w:color="auto" w:fill="D9D9D9" w:themeFill="background1" w:themeFillShade="D9"/>
            <w:vAlign w:val="center"/>
          </w:tcPr>
          <w:p w14:paraId="49D58AE5" w14:textId="70BC1669" w:rsidR="00A6278C" w:rsidRPr="000E7B27" w:rsidRDefault="00A6278C" w:rsidP="00295BFF">
            <w:pPr>
              <w:spacing w:after="0" w:line="240" w:lineRule="auto"/>
              <w:jc w:val="both"/>
              <w:rPr>
                <w:rFonts w:ascii="Times New Roman" w:hAnsi="Times New Roman" w:cs="Times New Roman"/>
                <w:b/>
                <w:bCs/>
                <w:sz w:val="24"/>
                <w:szCs w:val="24"/>
              </w:rPr>
            </w:pPr>
            <w:r w:rsidRPr="00A36FF0">
              <w:rPr>
                <w:rFonts w:ascii="Times New Roman" w:hAnsi="Times New Roman" w:cs="Times New Roman"/>
                <w:b/>
                <w:bCs/>
                <w:sz w:val="24"/>
                <w:szCs w:val="24"/>
                <w:shd w:val="clear" w:color="auto" w:fill="D9D9D9" w:themeFill="background1" w:themeFillShade="D9"/>
              </w:rPr>
              <w:t xml:space="preserve">Oświadczam, że </w:t>
            </w:r>
            <w:r w:rsidR="00B17DDC" w:rsidRPr="00A36FF0">
              <w:rPr>
                <w:rFonts w:ascii="Times New Roman" w:hAnsi="Times New Roman" w:cs="Times New Roman"/>
                <w:b/>
                <w:bCs/>
                <w:sz w:val="24"/>
                <w:szCs w:val="24"/>
                <w:shd w:val="clear" w:color="auto" w:fill="D9D9D9" w:themeFill="background1" w:themeFillShade="D9"/>
              </w:rPr>
              <w:t xml:space="preserve">w związku z realizacją Inwestycji Końcowej będę </w:t>
            </w:r>
            <w:r w:rsidRPr="00A36FF0">
              <w:rPr>
                <w:rFonts w:ascii="Times New Roman" w:hAnsi="Times New Roman" w:cs="Times New Roman"/>
                <w:b/>
                <w:bCs/>
                <w:sz w:val="24"/>
                <w:szCs w:val="24"/>
                <w:shd w:val="clear" w:color="auto" w:fill="D9D9D9" w:themeFill="background1" w:themeFillShade="D9"/>
              </w:rPr>
              <w:t>przestrzega</w:t>
            </w:r>
            <w:r w:rsidR="00B17DDC" w:rsidRPr="00A36FF0">
              <w:rPr>
                <w:rFonts w:ascii="Times New Roman" w:hAnsi="Times New Roman" w:cs="Times New Roman"/>
                <w:b/>
                <w:bCs/>
                <w:sz w:val="24"/>
                <w:szCs w:val="24"/>
                <w:shd w:val="clear" w:color="auto" w:fill="D9D9D9" w:themeFill="background1" w:themeFillShade="D9"/>
              </w:rPr>
              <w:t>ł</w:t>
            </w:r>
            <w:r w:rsidRPr="00A36FF0">
              <w:rPr>
                <w:rFonts w:ascii="Times New Roman" w:hAnsi="Times New Roman" w:cs="Times New Roman"/>
                <w:b/>
                <w:bCs/>
                <w:sz w:val="24"/>
                <w:szCs w:val="24"/>
                <w:shd w:val="clear" w:color="auto" w:fill="D9D9D9" w:themeFill="background1" w:themeFillShade="D9"/>
              </w:rPr>
              <w:t xml:space="preserve"> zasad horyzontalnych Unii Europejskiej</w:t>
            </w:r>
            <w:r w:rsidRPr="000E7B27">
              <w:rPr>
                <w:rFonts w:ascii="Times New Roman" w:hAnsi="Times New Roman" w:cs="Times New Roman"/>
                <w:b/>
                <w:bCs/>
                <w:sz w:val="24"/>
                <w:szCs w:val="24"/>
              </w:rPr>
              <w:t xml:space="preserve"> wymienionych w art. 9 rozporządzenia Parlamentu Europejskiego i Rady (UE) nr 2021/1060</w:t>
            </w:r>
          </w:p>
        </w:tc>
      </w:tr>
      <w:tr w:rsidR="00A6278C" w:rsidRPr="00F6531F" w14:paraId="65DDFCEC" w14:textId="77777777" w:rsidTr="00862806">
        <w:trPr>
          <w:cantSplit/>
          <w:trHeight w:val="660"/>
        </w:trPr>
        <w:tc>
          <w:tcPr>
            <w:tcW w:w="10065" w:type="dxa"/>
            <w:vAlign w:val="center"/>
          </w:tcPr>
          <w:p w14:paraId="56E03C49" w14:textId="77777777"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TAK                                                                 □ NIE</w:t>
            </w:r>
            <w:r w:rsidR="00551081" w:rsidRPr="000E7B27">
              <w:rPr>
                <w:rFonts w:ascii="Times New Roman" w:hAnsi="Times New Roman" w:cs="Times New Roman"/>
                <w:sz w:val="24"/>
                <w:szCs w:val="24"/>
              </w:rPr>
              <w:t>*</w:t>
            </w:r>
          </w:p>
          <w:p w14:paraId="1279CDEF" w14:textId="7239B779" w:rsidR="00551081" w:rsidRPr="00F33982" w:rsidRDefault="00551081" w:rsidP="00295BFF">
            <w:pPr>
              <w:spacing w:after="0" w:line="240" w:lineRule="auto"/>
              <w:jc w:val="both"/>
              <w:rPr>
                <w:rFonts w:ascii="Times New Roman" w:hAnsi="Times New Roman" w:cs="Times New Roman"/>
                <w:b/>
                <w:bCs/>
                <w:i/>
                <w:iCs/>
                <w:sz w:val="18"/>
                <w:szCs w:val="18"/>
              </w:rPr>
            </w:pPr>
            <w:r w:rsidRPr="00F33982">
              <w:rPr>
                <w:rFonts w:ascii="Times New Roman" w:hAnsi="Times New Roman" w:cs="Times New Roman"/>
                <w:i/>
                <w:iCs/>
                <w:sz w:val="18"/>
                <w:szCs w:val="18"/>
              </w:rPr>
              <w:t>*zaznaczenie odpowiedzi NIE uniemożliwi uzyskanie finansowania</w:t>
            </w:r>
          </w:p>
        </w:tc>
      </w:tr>
      <w:tr w:rsidR="00A6278C" w:rsidRPr="00F6531F" w14:paraId="09E89400" w14:textId="77777777" w:rsidTr="00A36FF0">
        <w:trPr>
          <w:cantSplit/>
          <w:trHeight w:val="405"/>
        </w:trPr>
        <w:tc>
          <w:tcPr>
            <w:tcW w:w="10065" w:type="dxa"/>
            <w:shd w:val="clear" w:color="auto" w:fill="D9D9D9" w:themeFill="background1" w:themeFillShade="D9"/>
            <w:vAlign w:val="center"/>
          </w:tcPr>
          <w:p w14:paraId="7F3AB2C1" w14:textId="77777777" w:rsidR="00A6278C" w:rsidRPr="000E7B27" w:rsidRDefault="00A6278C" w:rsidP="00295BFF">
            <w:pPr>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poprzez:</w:t>
            </w:r>
          </w:p>
        </w:tc>
      </w:tr>
      <w:tr w:rsidR="00A6278C" w:rsidRPr="00F6531F" w14:paraId="38C9E508" w14:textId="77777777" w:rsidTr="00A36FF0">
        <w:trPr>
          <w:cantSplit/>
          <w:trHeight w:val="405"/>
        </w:trPr>
        <w:tc>
          <w:tcPr>
            <w:tcW w:w="10065" w:type="dxa"/>
            <w:shd w:val="clear" w:color="auto" w:fill="D9D9D9" w:themeFill="background1" w:themeFillShade="D9"/>
            <w:vAlign w:val="center"/>
          </w:tcPr>
          <w:p w14:paraId="3A826E2F" w14:textId="475038BB" w:rsidR="00A6278C" w:rsidRPr="000E7B27" w:rsidRDefault="006C4B03" w:rsidP="00295B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A6278C" w:rsidRPr="000E7B27">
              <w:rPr>
                <w:rFonts w:ascii="Times New Roman" w:hAnsi="Times New Roman" w:cs="Times New Roman"/>
                <w:b/>
                <w:bCs/>
                <w:sz w:val="24"/>
                <w:szCs w:val="24"/>
              </w:rPr>
              <w:t>Zachowanie zgodności z Równościowymi Zasadami Horyzontalnymi</w:t>
            </w:r>
          </w:p>
        </w:tc>
      </w:tr>
      <w:tr w:rsidR="00A6278C" w:rsidRPr="00F6531F" w14:paraId="00A807D8" w14:textId="77777777" w:rsidTr="003C7541">
        <w:trPr>
          <w:cantSplit/>
          <w:trHeight w:val="405"/>
        </w:trPr>
        <w:tc>
          <w:tcPr>
            <w:tcW w:w="10065" w:type="dxa"/>
            <w:vAlign w:val="center"/>
          </w:tcPr>
          <w:p w14:paraId="34642339" w14:textId="69CD218A" w:rsidR="00A6278C" w:rsidRPr="00385D97" w:rsidRDefault="00A6278C" w:rsidP="00557808">
            <w:pPr>
              <w:pStyle w:val="Akapitzlist"/>
              <w:numPr>
                <w:ilvl w:val="0"/>
                <w:numId w:val="13"/>
              </w:numPr>
              <w:spacing w:after="0" w:line="240" w:lineRule="auto"/>
              <w:jc w:val="both"/>
              <w:rPr>
                <w:rFonts w:ascii="Times New Roman" w:hAnsi="Times New Roman" w:cs="Times New Roman"/>
                <w:sz w:val="24"/>
                <w:szCs w:val="24"/>
              </w:rPr>
            </w:pPr>
            <w:r w:rsidRPr="00385D97">
              <w:rPr>
                <w:rFonts w:ascii="Times New Roman" w:hAnsi="Times New Roman" w:cs="Times New Roman"/>
                <w:sz w:val="24"/>
                <w:szCs w:val="24"/>
              </w:rPr>
              <w:lastRenderedPageBreak/>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A6278C" w:rsidRPr="00F6531F" w14:paraId="7545C08D" w14:textId="77777777" w:rsidTr="003C7541">
        <w:trPr>
          <w:cantSplit/>
          <w:trHeight w:val="405"/>
        </w:trPr>
        <w:tc>
          <w:tcPr>
            <w:tcW w:w="10065" w:type="dxa"/>
            <w:shd w:val="clear" w:color="auto" w:fill="FFFFFF" w:themeFill="background1"/>
            <w:vAlign w:val="center"/>
          </w:tcPr>
          <w:p w14:paraId="49419D8B" w14:textId="074650D0"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NEUTRALNY                                                  □ POZYTYWNY</w:t>
            </w:r>
          </w:p>
        </w:tc>
      </w:tr>
      <w:tr w:rsidR="00A6278C" w:rsidRPr="00F6531F" w14:paraId="396C923C" w14:textId="77777777" w:rsidTr="003C7541">
        <w:trPr>
          <w:cantSplit/>
          <w:trHeight w:val="765"/>
        </w:trPr>
        <w:tc>
          <w:tcPr>
            <w:tcW w:w="10065" w:type="dxa"/>
            <w:vAlign w:val="center"/>
          </w:tcPr>
          <w:p w14:paraId="0FF8CB79" w14:textId="77777777" w:rsidR="00A6278C" w:rsidRPr="000E7B27"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Uzasadnienie:</w:t>
            </w:r>
          </w:p>
          <w:p w14:paraId="09824326" w14:textId="77777777" w:rsidR="00A6278C"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w:t>
            </w:r>
          </w:p>
          <w:p w14:paraId="4C2E6011"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6931F52C"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56A2AA50" w14:textId="77777777" w:rsidR="00295BFF" w:rsidRPr="000E7B27"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tc>
      </w:tr>
      <w:tr w:rsidR="00A6278C" w:rsidRPr="00295BFF" w14:paraId="59D954FA" w14:textId="77777777" w:rsidTr="003C7541">
        <w:trPr>
          <w:cantSplit/>
          <w:trHeight w:val="494"/>
        </w:trPr>
        <w:tc>
          <w:tcPr>
            <w:tcW w:w="10065" w:type="dxa"/>
            <w:vAlign w:val="center"/>
          </w:tcPr>
          <w:p w14:paraId="1532D31A" w14:textId="09CC5789" w:rsidR="00A6278C" w:rsidRPr="00295BFF" w:rsidRDefault="00A6278C" w:rsidP="00557808">
            <w:pPr>
              <w:pStyle w:val="Akapitzlist"/>
              <w:numPr>
                <w:ilvl w:val="0"/>
                <w:numId w:val="13"/>
              </w:num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Wpływ inwestycji na realizację zasady równości kobiet i mężczyzn:</w:t>
            </w:r>
            <w:r w:rsidRPr="00295BFF">
              <w:rPr>
                <w:rFonts w:ascii="Times New Roman" w:hAnsi="Times New Roman" w:cs="Times New Roman"/>
                <w:sz w:val="24"/>
                <w:szCs w:val="24"/>
              </w:rPr>
              <w:tab/>
            </w:r>
          </w:p>
        </w:tc>
      </w:tr>
      <w:tr w:rsidR="00A6278C" w:rsidRPr="00295BFF" w14:paraId="1DF73473" w14:textId="77777777" w:rsidTr="00295BFF">
        <w:trPr>
          <w:cantSplit/>
          <w:trHeight w:val="512"/>
        </w:trPr>
        <w:tc>
          <w:tcPr>
            <w:tcW w:w="10065" w:type="dxa"/>
            <w:shd w:val="clear" w:color="auto" w:fill="FFFFFF" w:themeFill="background1"/>
            <w:vAlign w:val="center"/>
          </w:tcPr>
          <w:p w14:paraId="019DCE12" w14:textId="47DDECC6" w:rsidR="00A6278C" w:rsidRPr="00295BFF" w:rsidRDefault="00A6278C" w:rsidP="00295BFF">
            <w:p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295BFF">
              <w:rPr>
                <w:rFonts w:ascii="Times New Roman" w:hAnsi="Times New Roman" w:cs="Times New Roman"/>
                <w:sz w:val="24"/>
                <w:szCs w:val="24"/>
              </w:rPr>
              <w:t xml:space="preserve">  </w:t>
            </w:r>
            <w:r w:rsidRPr="00295BFF">
              <w:rPr>
                <w:rFonts w:ascii="Times New Roman" w:hAnsi="Times New Roman" w:cs="Times New Roman"/>
                <w:sz w:val="24"/>
                <w:szCs w:val="24"/>
              </w:rPr>
              <w:t>□ NEUTRALNY                                               □ POZYTYWNY</w:t>
            </w:r>
          </w:p>
        </w:tc>
      </w:tr>
      <w:tr w:rsidR="00A6278C" w:rsidRPr="00295BFF" w14:paraId="6ECE1F58" w14:textId="77777777" w:rsidTr="003C7541">
        <w:trPr>
          <w:cantSplit/>
          <w:trHeight w:val="260"/>
        </w:trPr>
        <w:tc>
          <w:tcPr>
            <w:tcW w:w="10065" w:type="dxa"/>
            <w:vAlign w:val="center"/>
          </w:tcPr>
          <w:p w14:paraId="2FA3E430"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6C27FF9C" w14:textId="77777777" w:rsidR="00A6278C" w:rsidRDefault="00A6278C" w:rsidP="00295BFF">
            <w:pPr>
              <w:spacing w:after="0" w:line="240" w:lineRule="auto"/>
              <w:jc w:val="both"/>
              <w:rPr>
                <w:rFonts w:ascii="Times New Roman" w:hAnsi="Times New Roman" w:cs="Times New Roman"/>
                <w:sz w:val="24"/>
                <w:szCs w:val="24"/>
              </w:rPr>
            </w:pPr>
          </w:p>
          <w:p w14:paraId="0F38D22E" w14:textId="77777777" w:rsidR="00295BFF" w:rsidRDefault="00295BFF" w:rsidP="00295BFF">
            <w:pPr>
              <w:spacing w:after="0" w:line="240" w:lineRule="auto"/>
              <w:jc w:val="both"/>
              <w:rPr>
                <w:rFonts w:ascii="Times New Roman" w:hAnsi="Times New Roman" w:cs="Times New Roman"/>
                <w:sz w:val="24"/>
                <w:szCs w:val="24"/>
              </w:rPr>
            </w:pPr>
          </w:p>
          <w:p w14:paraId="6F467326" w14:textId="77777777" w:rsidR="00295BFF" w:rsidRDefault="00295BFF" w:rsidP="00295BFF">
            <w:pPr>
              <w:spacing w:after="0" w:line="240" w:lineRule="auto"/>
              <w:jc w:val="both"/>
              <w:rPr>
                <w:rFonts w:ascii="Times New Roman" w:hAnsi="Times New Roman" w:cs="Times New Roman"/>
                <w:sz w:val="24"/>
                <w:szCs w:val="24"/>
              </w:rPr>
            </w:pPr>
          </w:p>
          <w:p w14:paraId="3D75E48F" w14:textId="77777777" w:rsidR="00295BFF" w:rsidRPr="00295BFF" w:rsidRDefault="00295BFF" w:rsidP="00295BFF">
            <w:pPr>
              <w:spacing w:after="0" w:line="240" w:lineRule="auto"/>
              <w:jc w:val="both"/>
              <w:rPr>
                <w:rFonts w:ascii="Times New Roman" w:hAnsi="Times New Roman" w:cs="Times New Roman"/>
                <w:sz w:val="24"/>
                <w:szCs w:val="24"/>
              </w:rPr>
            </w:pPr>
          </w:p>
        </w:tc>
      </w:tr>
      <w:tr w:rsidR="00A6278C" w:rsidRPr="00295BFF" w14:paraId="23F49638" w14:textId="77777777" w:rsidTr="00DE7047">
        <w:trPr>
          <w:cantSplit/>
          <w:trHeight w:val="260"/>
        </w:trPr>
        <w:tc>
          <w:tcPr>
            <w:tcW w:w="10065" w:type="dxa"/>
            <w:shd w:val="clear" w:color="auto" w:fill="D9D9D9" w:themeFill="background1" w:themeFillShade="D9"/>
            <w:vAlign w:val="center"/>
          </w:tcPr>
          <w:p w14:paraId="74956FF2" w14:textId="38007503" w:rsidR="00A6278C" w:rsidRPr="006C4B03" w:rsidRDefault="006C4B03" w:rsidP="006C4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A6278C" w:rsidRPr="006C4B03">
              <w:rPr>
                <w:rFonts w:ascii="Times New Roman" w:hAnsi="Times New Roman" w:cs="Times New Roman"/>
                <w:b/>
                <w:bCs/>
                <w:sz w:val="24"/>
                <w:szCs w:val="24"/>
              </w:rPr>
              <w:t>Zgodność inwestycji z zasadami środowiskowymi.</w:t>
            </w:r>
          </w:p>
        </w:tc>
      </w:tr>
      <w:tr w:rsidR="00A6278C" w:rsidRPr="00295BFF" w14:paraId="4E88429C" w14:textId="77777777" w:rsidTr="003C7541">
        <w:trPr>
          <w:cantSplit/>
          <w:trHeight w:val="260"/>
        </w:trPr>
        <w:tc>
          <w:tcPr>
            <w:tcW w:w="10065" w:type="dxa"/>
            <w:vAlign w:val="center"/>
          </w:tcPr>
          <w:p w14:paraId="7933AD32" w14:textId="2F58A334"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będzie realizowana zgodnie z odpowiednimi przepisami w zakresie ochrony środowiska związanymi z jej realizacją.</w:t>
            </w:r>
          </w:p>
        </w:tc>
      </w:tr>
      <w:tr w:rsidR="00A6278C" w:rsidRPr="00295BFF" w14:paraId="188C6C0E" w14:textId="77777777" w:rsidTr="00862806">
        <w:trPr>
          <w:cantSplit/>
          <w:trHeight w:val="580"/>
        </w:trPr>
        <w:tc>
          <w:tcPr>
            <w:tcW w:w="10065" w:type="dxa"/>
            <w:vAlign w:val="center"/>
          </w:tcPr>
          <w:p w14:paraId="5A58B7B4" w14:textId="73017351" w:rsidR="00A6278C" w:rsidRPr="00295BFF" w:rsidRDefault="00385D97"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A6278C" w:rsidRPr="00295BFF">
              <w:rPr>
                <w:rFonts w:ascii="Times New Roman" w:hAnsi="Times New Roman" w:cs="Times New Roman"/>
                <w:sz w:val="24"/>
                <w:szCs w:val="24"/>
              </w:rPr>
              <w:t xml:space="preserve">    □ TAK                                                                 □ NIE</w:t>
            </w:r>
          </w:p>
        </w:tc>
      </w:tr>
      <w:tr w:rsidR="00A6278C" w:rsidRPr="00295BFF" w14:paraId="283D28AF" w14:textId="77777777" w:rsidTr="003C7541">
        <w:trPr>
          <w:cantSplit/>
          <w:trHeight w:val="260"/>
        </w:trPr>
        <w:tc>
          <w:tcPr>
            <w:tcW w:w="10065" w:type="dxa"/>
            <w:vAlign w:val="center"/>
          </w:tcPr>
          <w:p w14:paraId="5E1A0BA2" w14:textId="4DECD85A"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nie będzie wywierać negatywnego wpływu na środowisko.</w:t>
            </w:r>
          </w:p>
        </w:tc>
      </w:tr>
      <w:tr w:rsidR="00A6278C" w:rsidRPr="00295BFF" w14:paraId="5948BEBA" w14:textId="77777777" w:rsidTr="00862806">
        <w:trPr>
          <w:cantSplit/>
          <w:trHeight w:val="551"/>
        </w:trPr>
        <w:tc>
          <w:tcPr>
            <w:tcW w:w="10065" w:type="dxa"/>
            <w:vAlign w:val="center"/>
          </w:tcPr>
          <w:p w14:paraId="4D4E8B74" w14:textId="77777777" w:rsidR="00A6278C" w:rsidRPr="00295BFF" w:rsidRDefault="00A6278C"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tc>
      </w:tr>
      <w:tr w:rsidR="00A6278C" w:rsidRPr="00295BFF" w14:paraId="783A0310" w14:textId="77777777" w:rsidTr="003C7541">
        <w:trPr>
          <w:cantSplit/>
          <w:trHeight w:val="260"/>
        </w:trPr>
        <w:tc>
          <w:tcPr>
            <w:tcW w:w="10065" w:type="dxa"/>
            <w:vAlign w:val="center"/>
          </w:tcPr>
          <w:p w14:paraId="56C9BA63"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1400597C" w14:textId="77777777" w:rsidR="00A6278C" w:rsidRDefault="00A6278C" w:rsidP="00295BFF">
            <w:pPr>
              <w:spacing w:after="0" w:line="240" w:lineRule="auto"/>
              <w:jc w:val="both"/>
              <w:rPr>
                <w:rFonts w:ascii="Times New Roman" w:hAnsi="Times New Roman" w:cs="Times New Roman"/>
                <w:sz w:val="24"/>
                <w:szCs w:val="24"/>
              </w:rPr>
            </w:pPr>
          </w:p>
          <w:p w14:paraId="4FBC7463" w14:textId="77777777" w:rsidR="00862806" w:rsidRPr="00295BFF" w:rsidRDefault="00862806" w:rsidP="00295BFF">
            <w:pPr>
              <w:spacing w:after="0" w:line="240" w:lineRule="auto"/>
              <w:jc w:val="both"/>
              <w:rPr>
                <w:rFonts w:ascii="Times New Roman" w:hAnsi="Times New Roman" w:cs="Times New Roman"/>
                <w:sz w:val="24"/>
                <w:szCs w:val="24"/>
              </w:rPr>
            </w:pPr>
          </w:p>
          <w:p w14:paraId="6C75A4A3" w14:textId="77777777" w:rsidR="00A6278C" w:rsidRPr="00295BFF" w:rsidRDefault="00A6278C" w:rsidP="00295BFF">
            <w:pPr>
              <w:spacing w:after="0" w:line="240" w:lineRule="auto"/>
              <w:jc w:val="both"/>
              <w:rPr>
                <w:rFonts w:ascii="Times New Roman" w:hAnsi="Times New Roman" w:cs="Times New Roman"/>
                <w:sz w:val="24"/>
                <w:szCs w:val="24"/>
              </w:rPr>
            </w:pPr>
          </w:p>
        </w:tc>
      </w:tr>
      <w:tr w:rsidR="00A6278C" w:rsidRPr="00295BFF" w14:paraId="2E50A26D" w14:textId="77777777" w:rsidTr="00DE7047">
        <w:trPr>
          <w:cantSplit/>
          <w:trHeight w:val="260"/>
        </w:trPr>
        <w:tc>
          <w:tcPr>
            <w:tcW w:w="10065" w:type="dxa"/>
            <w:shd w:val="clear" w:color="auto" w:fill="D9D9D9" w:themeFill="background1" w:themeFillShade="D9"/>
            <w:vAlign w:val="center"/>
          </w:tcPr>
          <w:p w14:paraId="649474C5" w14:textId="7B9DE32B" w:rsidR="00A6278C"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5</w:t>
            </w:r>
            <w:r w:rsidR="00A6278C" w:rsidRPr="00295BFF">
              <w:rPr>
                <w:rFonts w:ascii="Times New Roman" w:hAnsi="Times New Roman" w:cs="Times New Roman"/>
                <w:b/>
                <w:bCs/>
                <w:sz w:val="24"/>
                <w:szCs w:val="24"/>
              </w:rPr>
              <w:t>.3 Zgodność inwestycji z zasadą zrównoważonego rozwoju.</w:t>
            </w:r>
          </w:p>
        </w:tc>
      </w:tr>
      <w:tr w:rsidR="00A6278C" w:rsidRPr="00295BFF" w14:paraId="0C86C045" w14:textId="77777777" w:rsidTr="003C7541">
        <w:trPr>
          <w:cantSplit/>
          <w:trHeight w:val="260"/>
        </w:trPr>
        <w:tc>
          <w:tcPr>
            <w:tcW w:w="10065" w:type="dxa"/>
            <w:vAlign w:val="center"/>
          </w:tcPr>
          <w:p w14:paraId="667408E9" w14:textId="77777777" w:rsidR="00A6278C" w:rsidRPr="00D97C12" w:rsidRDefault="00A6278C" w:rsidP="00295BFF">
            <w:pPr>
              <w:spacing w:after="0" w:line="240" w:lineRule="auto"/>
              <w:jc w:val="both"/>
              <w:rPr>
                <w:rFonts w:ascii="Times New Roman" w:hAnsi="Times New Roman" w:cs="Times New Roman"/>
                <w:sz w:val="24"/>
                <w:szCs w:val="24"/>
              </w:rPr>
            </w:pPr>
            <w:r w:rsidRPr="00D97C12">
              <w:rPr>
                <w:rFonts w:ascii="Times New Roman" w:hAnsi="Times New Roman" w:cs="Times New Roman"/>
                <w:sz w:val="24"/>
                <w:szCs w:val="24"/>
              </w:rPr>
              <w:t>Oświadczam, że inwestycja będzie realizowana zgodnie z zasadą zrównoważonego rozwoju, o której mowa w art. 9 ust. 4 Rozporządzenia Parlamentu Europejskiego i Rady (UE) nr 2021/1060:</w:t>
            </w:r>
          </w:p>
        </w:tc>
      </w:tr>
      <w:tr w:rsidR="00A6278C" w:rsidRPr="00295BFF" w14:paraId="6E0AB95E" w14:textId="77777777" w:rsidTr="00D97C12">
        <w:trPr>
          <w:cantSplit/>
          <w:trHeight w:val="586"/>
        </w:trPr>
        <w:tc>
          <w:tcPr>
            <w:tcW w:w="10065" w:type="dxa"/>
            <w:vAlign w:val="center"/>
          </w:tcPr>
          <w:p w14:paraId="288AC094" w14:textId="77777777" w:rsidR="00A6278C" w:rsidRPr="00295BFF" w:rsidRDefault="00A6278C"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sz w:val="24"/>
                <w:szCs w:val="24"/>
              </w:rPr>
              <w:t xml:space="preserve">                                          □ TAK                                                                 □ NIE</w:t>
            </w:r>
          </w:p>
        </w:tc>
      </w:tr>
      <w:tr w:rsidR="00A6278C" w:rsidRPr="00295BFF" w14:paraId="3E71B31A" w14:textId="77777777" w:rsidTr="003C7541">
        <w:trPr>
          <w:cantSplit/>
          <w:trHeight w:val="260"/>
        </w:trPr>
        <w:tc>
          <w:tcPr>
            <w:tcW w:w="10065" w:type="dxa"/>
            <w:vAlign w:val="center"/>
          </w:tcPr>
          <w:p w14:paraId="2C762F8E"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26E8585A" w14:textId="77777777" w:rsidR="00A6278C" w:rsidRDefault="00A6278C" w:rsidP="00295BFF">
            <w:pPr>
              <w:spacing w:after="0" w:line="240" w:lineRule="auto"/>
              <w:jc w:val="both"/>
              <w:rPr>
                <w:rFonts w:ascii="Times New Roman" w:hAnsi="Times New Roman" w:cs="Times New Roman"/>
                <w:sz w:val="24"/>
                <w:szCs w:val="24"/>
              </w:rPr>
            </w:pPr>
          </w:p>
          <w:p w14:paraId="1589013C" w14:textId="77777777" w:rsidR="005928E2" w:rsidRDefault="005928E2" w:rsidP="00295BFF">
            <w:pPr>
              <w:spacing w:after="0" w:line="240" w:lineRule="auto"/>
              <w:jc w:val="both"/>
              <w:rPr>
                <w:rFonts w:ascii="Times New Roman" w:hAnsi="Times New Roman" w:cs="Times New Roman"/>
                <w:sz w:val="24"/>
                <w:szCs w:val="24"/>
              </w:rPr>
            </w:pPr>
          </w:p>
          <w:p w14:paraId="4D0B1D59" w14:textId="77777777" w:rsidR="005928E2" w:rsidRPr="00295BFF" w:rsidRDefault="005928E2" w:rsidP="00295BFF">
            <w:pPr>
              <w:spacing w:after="0" w:line="240" w:lineRule="auto"/>
              <w:jc w:val="both"/>
              <w:rPr>
                <w:rFonts w:ascii="Times New Roman" w:hAnsi="Times New Roman" w:cs="Times New Roman"/>
                <w:sz w:val="24"/>
                <w:szCs w:val="24"/>
              </w:rPr>
            </w:pPr>
          </w:p>
        </w:tc>
      </w:tr>
      <w:tr w:rsidR="003C7541" w:rsidRPr="00295BFF" w14:paraId="174157DF" w14:textId="77777777" w:rsidTr="00DE7047">
        <w:trPr>
          <w:cantSplit/>
          <w:trHeight w:val="405"/>
        </w:trPr>
        <w:tc>
          <w:tcPr>
            <w:tcW w:w="10065" w:type="dxa"/>
            <w:shd w:val="clear" w:color="auto" w:fill="D9D9D9" w:themeFill="background1" w:themeFillShade="D9"/>
            <w:vAlign w:val="center"/>
          </w:tcPr>
          <w:p w14:paraId="3A883AB7" w14:textId="536B307B" w:rsidR="003C7541"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 xml:space="preserve">Oświadczam, że </w:t>
            </w:r>
            <w:r w:rsidR="002D722D" w:rsidRPr="00295BFF">
              <w:rPr>
                <w:rFonts w:ascii="Times New Roman" w:hAnsi="Times New Roman" w:cs="Times New Roman"/>
                <w:b/>
                <w:bCs/>
                <w:sz w:val="24"/>
                <w:szCs w:val="24"/>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3C7541" w:rsidRPr="00295BFF" w14:paraId="674023FC" w14:textId="77777777" w:rsidTr="00BA6331">
        <w:trPr>
          <w:cantSplit/>
          <w:trHeight w:val="748"/>
        </w:trPr>
        <w:tc>
          <w:tcPr>
            <w:tcW w:w="10065" w:type="dxa"/>
            <w:vAlign w:val="center"/>
          </w:tcPr>
          <w:p w14:paraId="40D4D43D" w14:textId="77777777" w:rsidR="003C7541" w:rsidRPr="00295BFF" w:rsidRDefault="003C7541"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p w14:paraId="3FDEF3EA" w14:textId="77777777" w:rsidR="003C7541" w:rsidRPr="00BA6331" w:rsidRDefault="003C7541" w:rsidP="00295BFF">
            <w:pPr>
              <w:spacing w:after="0" w:line="240" w:lineRule="auto"/>
              <w:jc w:val="both"/>
              <w:rPr>
                <w:rFonts w:ascii="Times New Roman" w:hAnsi="Times New Roman" w:cs="Times New Roman"/>
                <w:b/>
                <w:bCs/>
                <w:i/>
                <w:iCs/>
                <w:sz w:val="18"/>
                <w:szCs w:val="18"/>
              </w:rPr>
            </w:pPr>
            <w:r w:rsidRPr="00BA6331">
              <w:rPr>
                <w:rFonts w:ascii="Times New Roman" w:hAnsi="Times New Roman" w:cs="Times New Roman"/>
                <w:i/>
                <w:iCs/>
                <w:sz w:val="18"/>
                <w:szCs w:val="18"/>
              </w:rPr>
              <w:t>*zaznaczenie odpowiedzi NIE uniemożliwi uzyskanie finansowania</w:t>
            </w:r>
          </w:p>
        </w:tc>
      </w:tr>
    </w:tbl>
    <w:p w14:paraId="00CB8543" w14:textId="77777777" w:rsidR="002C5E12" w:rsidRDefault="002C5E12" w:rsidP="002C5E12">
      <w:pPr>
        <w:pStyle w:val="Application2"/>
        <w:jc w:val="left"/>
        <w:rPr>
          <w:rFonts w:ascii="Times New Roman" w:hAnsi="Times New Roman"/>
          <w:i/>
          <w:sz w:val="18"/>
          <w:szCs w:val="18"/>
        </w:rPr>
      </w:pPr>
    </w:p>
    <w:p w14:paraId="7C4335D2" w14:textId="77777777" w:rsidR="00825FA1" w:rsidRPr="00780271" w:rsidRDefault="00825FA1" w:rsidP="00825FA1">
      <w:pPr>
        <w:tabs>
          <w:tab w:val="left" w:pos="284"/>
        </w:tabs>
        <w:spacing w:line="276" w:lineRule="auto"/>
        <w:rPr>
          <w:rFonts w:ascii="Times New Roman" w:hAnsi="Times New Roman" w:cs="Times New Roman"/>
          <w:iCs/>
          <w:color w:val="FF0000"/>
        </w:rPr>
      </w:pPr>
    </w:p>
    <w:p w14:paraId="33D2CB8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2D7D1D3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1031345B" w14:textId="7E9B47CD" w:rsidR="00825FA1" w:rsidRPr="00825FA1" w:rsidRDefault="00825FA1" w:rsidP="00825FA1">
      <w:pPr>
        <w:rPr>
          <w:lang w:val="en-GB" w:eastAsia="pl-PL"/>
        </w:rPr>
        <w:sectPr w:rsidR="00825FA1" w:rsidRPr="00825FA1" w:rsidSect="006326C8">
          <w:footerReference w:type="default" r:id="rId8"/>
          <w:headerReference w:type="first" r:id="rId9"/>
          <w:footerReference w:type="first" r:id="rId10"/>
          <w:pgSz w:w="11906" w:h="16838" w:code="9"/>
          <w:pgMar w:top="811" w:right="1134" w:bottom="1418" w:left="1134" w:header="0" w:footer="1191" w:gutter="0"/>
          <w:cols w:space="708"/>
          <w:titlePg/>
          <w:docGrid w:linePitch="360"/>
        </w:sectPr>
      </w:pPr>
    </w:p>
    <w:p w14:paraId="1179B957" w14:textId="77777777" w:rsidR="00B20F43" w:rsidRDefault="00B20F43" w:rsidP="00B20F43">
      <w:pPr>
        <w:pStyle w:val="Application2"/>
        <w:jc w:val="center"/>
        <w:rPr>
          <w:rFonts w:ascii="Times New Roman" w:hAnsi="Times New Roman"/>
          <w:szCs w:val="24"/>
        </w:rPr>
      </w:pPr>
      <w:r>
        <w:rPr>
          <w:rFonts w:ascii="Times New Roman" w:hAnsi="Times New Roman"/>
          <w:szCs w:val="24"/>
        </w:rPr>
        <w:lastRenderedPageBreak/>
        <w:t xml:space="preserve">OŚWIADCZENIA WNIOSKODAWCY: </w:t>
      </w:r>
    </w:p>
    <w:p w14:paraId="05C7FDEC" w14:textId="77777777" w:rsidR="00B20F43" w:rsidRDefault="00B20F43" w:rsidP="00B20F43">
      <w:pPr>
        <w:pStyle w:val="Application2"/>
        <w:jc w:val="center"/>
        <w:rPr>
          <w:rFonts w:ascii="Times New Roman" w:hAnsi="Times New Roman"/>
          <w:b w:val="0"/>
          <w:szCs w:val="24"/>
        </w:rPr>
      </w:pPr>
    </w:p>
    <w:p w14:paraId="64650CDE" w14:textId="77777777" w:rsidR="00B20F43" w:rsidRDefault="00B20F43" w:rsidP="00B20F43">
      <w:pPr>
        <w:pStyle w:val="Akapitzlist"/>
        <w:numPr>
          <w:ilvl w:val="0"/>
          <w:numId w:val="31"/>
        </w:numPr>
        <w:spacing w:line="256" w:lineRule="auto"/>
        <w:ind w:left="709"/>
        <w:rPr>
          <w:rFonts w:ascii="Times New Roman" w:hAnsi="Times New Roman" w:cs="Times New Roman"/>
        </w:rPr>
      </w:pPr>
      <w:r>
        <w:rPr>
          <w:rFonts w:ascii="Times New Roman" w:hAnsi="Times New Roman" w:cs="Times New Roman"/>
        </w:rPr>
        <w:t>Oświadczam, że reprezentuję podmiot będący :</w:t>
      </w:r>
    </w:p>
    <w:p w14:paraId="13AB7B17" w14:textId="77777777" w:rsidR="00B20F43" w:rsidRDefault="00B20F43" w:rsidP="00B20F43">
      <w:pPr>
        <w:pStyle w:val="Akapitzlist"/>
        <w:numPr>
          <w:ilvl w:val="0"/>
          <w:numId w:val="32"/>
        </w:numPr>
        <w:spacing w:line="256" w:lineRule="auto"/>
        <w:ind w:left="709" w:hanging="11"/>
        <w:rPr>
          <w:rFonts w:ascii="Times New Roman" w:hAnsi="Times New Roman" w:cs="Times New Roman"/>
        </w:rPr>
      </w:pPr>
      <w:r>
        <w:rPr>
          <w:rFonts w:ascii="Times New Roman" w:hAnsi="Times New Roman" w:cs="Times New Roman"/>
        </w:rPr>
        <w:t>mikroprzedsiębiorcą</w:t>
      </w:r>
      <w:r>
        <w:rPr>
          <w:rFonts w:ascii="Times New Roman" w:hAnsi="Times New Roman" w:cs="Times New Roman"/>
          <w:vertAlign w:val="superscript"/>
        </w:rPr>
        <w:t>2</w:t>
      </w:r>
      <w:r>
        <w:rPr>
          <w:rFonts w:ascii="Times New Roman" w:hAnsi="Times New Roman" w:cs="Times New Roman"/>
        </w:rPr>
        <w:t>,</w:t>
      </w:r>
    </w:p>
    <w:p w14:paraId="349DDE0C" w14:textId="77777777" w:rsidR="00B20F43" w:rsidRDefault="00B20F43" w:rsidP="00B20F43">
      <w:pPr>
        <w:pStyle w:val="Akapitzlist"/>
        <w:numPr>
          <w:ilvl w:val="0"/>
          <w:numId w:val="32"/>
        </w:numPr>
        <w:spacing w:line="256" w:lineRule="auto"/>
        <w:ind w:left="709" w:hanging="11"/>
        <w:rPr>
          <w:rFonts w:ascii="Times New Roman" w:hAnsi="Times New Roman" w:cs="Times New Roman"/>
        </w:rPr>
      </w:pPr>
      <w:r>
        <w:rPr>
          <w:rFonts w:ascii="Times New Roman" w:hAnsi="Times New Roman" w:cs="Times New Roman"/>
        </w:rPr>
        <w:t>małym przedsiębiorcą</w:t>
      </w:r>
      <w:r>
        <w:rPr>
          <w:rFonts w:ascii="Times New Roman" w:hAnsi="Times New Roman" w:cs="Times New Roman"/>
          <w:vertAlign w:val="superscript"/>
        </w:rPr>
        <w:t>2</w:t>
      </w:r>
    </w:p>
    <w:p w14:paraId="275C5125" w14:textId="77777777" w:rsidR="00B20F43" w:rsidRDefault="00B20F43" w:rsidP="00B20F43">
      <w:pPr>
        <w:pStyle w:val="Akapitzlist"/>
        <w:numPr>
          <w:ilvl w:val="0"/>
          <w:numId w:val="32"/>
        </w:numPr>
        <w:spacing w:line="256" w:lineRule="auto"/>
        <w:ind w:left="709" w:hanging="11"/>
        <w:rPr>
          <w:rFonts w:ascii="Times New Roman" w:hAnsi="Times New Roman" w:cs="Times New Roman"/>
        </w:rPr>
      </w:pPr>
      <w:r>
        <w:rPr>
          <w:rFonts w:ascii="Times New Roman" w:hAnsi="Times New Roman" w:cs="Times New Roman"/>
        </w:rPr>
        <w:t>średnim przedsiębiorcą,</w:t>
      </w:r>
    </w:p>
    <w:p w14:paraId="1BA1C9AB" w14:textId="77777777" w:rsidR="00B20F43" w:rsidRDefault="00B20F43" w:rsidP="00B20F43">
      <w:pPr>
        <w:pStyle w:val="Akapitzlist"/>
        <w:numPr>
          <w:ilvl w:val="0"/>
          <w:numId w:val="32"/>
        </w:numPr>
        <w:spacing w:line="256" w:lineRule="auto"/>
        <w:ind w:left="709" w:hanging="11"/>
        <w:rPr>
          <w:rFonts w:ascii="Times New Roman" w:hAnsi="Times New Roman" w:cs="Times New Roman"/>
        </w:rPr>
      </w:pPr>
      <w:r>
        <w:rPr>
          <w:rFonts w:ascii="Times New Roman" w:hAnsi="Times New Roman" w:cs="Times New Roman"/>
        </w:rPr>
        <w:t xml:space="preserve">podmiotem innym niż MŚP       </w:t>
      </w:r>
    </w:p>
    <w:p w14:paraId="28C254B4" w14:textId="77777777" w:rsidR="00B20F43" w:rsidRDefault="00B20F43" w:rsidP="00B20F43">
      <w:pPr>
        <w:pStyle w:val="Akapitzlist"/>
        <w:spacing w:after="0" w:line="240" w:lineRule="auto"/>
        <w:ind w:left="709"/>
        <w:rPr>
          <w:rFonts w:ascii="Times New Roman" w:hAnsi="Times New Roman" w:cs="Times New Roman"/>
        </w:rPr>
      </w:pPr>
    </w:p>
    <w:p w14:paraId="42383DFB" w14:textId="77777777" w:rsidR="00B20F43" w:rsidRDefault="00B20F43" w:rsidP="00B20F43">
      <w:pPr>
        <w:pStyle w:val="Tekstprzypisudolnego"/>
        <w:ind w:left="709"/>
        <w:rPr>
          <w:sz w:val="16"/>
          <w:szCs w:val="16"/>
          <w:lang w:val="pl-PL"/>
        </w:rPr>
      </w:pPr>
      <w:r>
        <w:rPr>
          <w:sz w:val="16"/>
          <w:szCs w:val="16"/>
          <w:vertAlign w:val="superscript"/>
          <w:lang w:val="pl-PL"/>
        </w:rPr>
        <w:t xml:space="preserve">2 </w:t>
      </w:r>
      <w:r>
        <w:rPr>
          <w:sz w:val="16"/>
          <w:szCs w:val="16"/>
          <w:lang w:val="pl-PL"/>
        </w:rPr>
        <w:t>Zgodnie z art. 2  Załącznika nr 1 do Rozporządzenia Komisji (UE) nr 651/2014 z dnia 17 czerwca 2014 roku uznającego niektóre rodzaje pomocy za zgodne z rynkiem wewnętrznym,  w zastosowaniu art. 107 i 108 Traktatu (Dz. U. UE L 187 z 26 czerwca 2014 r.) na kategorię mikroprzedsiębiorstw oraz małych i średnich przedsiębiorstw (MŚP) składają się przedsiębiorstwa, które zatrudniają mniej niż 250 pracowników i których roczny obrót nie przekracza 50 mln euro lub całkowity bilans roczny nie przekracza 43 mln euro. W kategorii MŚP przedsiębiorstwo małe definiuje się jako przedsiębiorstwo zatrudniające mniej niż 50 pracowników i którego roczny obrót lub całkowity bilans roczny nie przekracza 10 mln euro; mikroprzedsiębiorstwo definiuje się jako przedsiębiorstwo zatrudniające mniej niż 10 pracowników i którego roczny obrót lub całkowity bilans roczny nie przekracza 2 mln euro.</w:t>
      </w:r>
    </w:p>
    <w:p w14:paraId="02AE8FB1" w14:textId="77777777" w:rsidR="00B20F43" w:rsidRDefault="00B20F43" w:rsidP="00B20F43">
      <w:pPr>
        <w:spacing w:after="0" w:line="240" w:lineRule="auto"/>
        <w:ind w:left="709"/>
        <w:jc w:val="both"/>
        <w:rPr>
          <w:rFonts w:ascii="Times New Roman" w:hAnsi="Times New Roman" w:cs="Times New Roman"/>
          <w:sz w:val="16"/>
          <w:szCs w:val="16"/>
        </w:rPr>
      </w:pPr>
      <w:r>
        <w:rPr>
          <w:rFonts w:ascii="Times New Roman" w:hAnsi="Times New Roman" w:cs="Times New Roman"/>
          <w:sz w:val="16"/>
          <w:szCs w:val="16"/>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 W przypadku nowo utworzonych przedsiębiorstw, których księgi rachunkowe nie zostały jeszcze zamknięte -  dane, które mają zastosowanie pochodzą z oceny dokonanej w dobrej wierze, zgodnie z zasadami najlepszej praktyki w trakcie roku obrachunkowego.</w:t>
      </w:r>
    </w:p>
    <w:p w14:paraId="7DCB340B" w14:textId="77777777" w:rsidR="00B20F43" w:rsidRDefault="00B20F43" w:rsidP="00B20F43">
      <w:pPr>
        <w:pStyle w:val="Akapitzlist"/>
        <w:spacing w:after="0" w:line="240" w:lineRule="auto"/>
        <w:ind w:left="709"/>
        <w:jc w:val="both"/>
        <w:rPr>
          <w:rFonts w:ascii="Times New Roman" w:hAnsi="Times New Roman" w:cs="Times New Roman"/>
        </w:rPr>
      </w:pPr>
    </w:p>
    <w:p w14:paraId="7798736B" w14:textId="77777777" w:rsidR="00B20F43" w:rsidRDefault="00B20F43" w:rsidP="00B20F43">
      <w:pPr>
        <w:pStyle w:val="Akapitzlist"/>
        <w:numPr>
          <w:ilvl w:val="0"/>
          <w:numId w:val="33"/>
        </w:numPr>
        <w:spacing w:after="0" w:line="240" w:lineRule="auto"/>
        <w:ind w:left="709"/>
        <w:jc w:val="both"/>
        <w:rPr>
          <w:rFonts w:ascii="Times New Roman" w:hAnsi="Times New Roman" w:cs="Times New Roman"/>
        </w:rPr>
      </w:pPr>
      <w:r>
        <w:rPr>
          <w:rFonts w:ascii="Times New Roman" w:hAnsi="Times New Roman" w:cs="Times New Roman"/>
        </w:rPr>
        <w:t>Oświadczam, że reprezentowany podmiot :</w:t>
      </w:r>
    </w:p>
    <w:p w14:paraId="2E90D685" w14:textId="77777777" w:rsidR="00B20F43" w:rsidRDefault="00B20F43" w:rsidP="00B20F43">
      <w:pPr>
        <w:pStyle w:val="Akapitzlist"/>
        <w:spacing w:after="0" w:line="240" w:lineRule="auto"/>
        <w:ind w:left="709"/>
        <w:jc w:val="both"/>
        <w:rPr>
          <w:rFonts w:ascii="Times New Roman" w:hAnsi="Times New Roman" w:cs="Times New Roman"/>
        </w:rPr>
      </w:pPr>
    </w:p>
    <w:p w14:paraId="05826F88" w14:textId="28752F35"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nie pozostaj</w:t>
      </w:r>
      <w:r w:rsidR="005757DF">
        <w:rPr>
          <w:rFonts w:ascii="Times New Roman" w:hAnsi="Times New Roman" w:cs="Times New Roman"/>
        </w:rPr>
        <w:t>e</w:t>
      </w:r>
      <w:r>
        <w:rPr>
          <w:rFonts w:ascii="Times New Roman" w:hAnsi="Times New Roman" w:cs="Times New Roman"/>
        </w:rPr>
        <w:t xml:space="preserve"> w stanie upadłości, pod zarządem komisarycznym oraz nie znajduję</w:t>
      </w:r>
      <w:r>
        <w:rPr>
          <w:rFonts w:ascii="Times New Roman" w:hAnsi="Times New Roman" w:cs="Times New Roman"/>
        </w:rPr>
        <w:br/>
        <w:t xml:space="preserve">się w toku likwidacji, postępowania upadłościowego lub postępowania układowego </w:t>
      </w:r>
      <w:r>
        <w:rPr>
          <w:rFonts w:ascii="Times New Roman" w:hAnsi="Times New Roman" w:cs="Times New Roman"/>
        </w:rPr>
        <w:br/>
        <w:t>z wierzycielami, jak również nie znajduję się w trudnej sytuacji w rozumieniu pkt. 20 Wytycznych dotyczących pomocy państwa na ratowanie i restrukturyzację przedsiębiorstw niefinansowych znajdujących się w trudnej sytuacji (Dz. Urz. UE C 249/1 z 31.07.2014 r.),</w:t>
      </w:r>
    </w:p>
    <w:p w14:paraId="77FD6542" w14:textId="77777777" w:rsidR="00B20F43" w:rsidRDefault="00B20F43" w:rsidP="00B20F43">
      <w:pPr>
        <w:pStyle w:val="Akapitzlist"/>
        <w:spacing w:after="0" w:line="240" w:lineRule="auto"/>
        <w:ind w:left="709" w:hanging="425"/>
        <w:jc w:val="both"/>
        <w:rPr>
          <w:rFonts w:ascii="Times New Roman" w:hAnsi="Times New Roman" w:cs="Times New Roman"/>
          <w:sz w:val="16"/>
          <w:szCs w:val="16"/>
        </w:rPr>
      </w:pPr>
    </w:p>
    <w:p w14:paraId="4F227F4D" w14:textId="77777777"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nie ciąży na nim obowiązek zwrotu pomocy, wynikający z decyzji Komisji Europejskiej uznającej pomoc za niezgodną z prawem oraz ze wspólnym rynkiem lub orzeczenia sądu krajowego lub unijnego,</w:t>
      </w:r>
    </w:p>
    <w:p w14:paraId="797A7D38" w14:textId="77777777" w:rsidR="00B20F43"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6B22BBC9" w14:textId="77777777"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jest osobą prawną albo jednostką organizacyjną niebędącą osobą prawną, której właściwa ustawa przyznaje zdolność prawną, prowadzącą działalność gospodarczą na terenie województwa lubuskiego,</w:t>
      </w:r>
    </w:p>
    <w:p w14:paraId="2E8B0455" w14:textId="77777777" w:rsidR="00B20F43"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26320387" w14:textId="77777777"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 xml:space="preserve">nie jest wykluczony, stosownie do Rozporządzenia Nr 2023/2831 w sprawie stosowania art. 107 </w:t>
      </w:r>
      <w:r>
        <w:rPr>
          <w:rFonts w:ascii="Times New Roman" w:hAnsi="Times New Roman" w:cs="Times New Roman"/>
        </w:rPr>
        <w:br/>
        <w:t xml:space="preserve">i 108 Traktatu o funkcjonowaniu Unii Europejskiej do pomocy </w:t>
      </w:r>
      <w:r>
        <w:rPr>
          <w:rFonts w:ascii="Times New Roman" w:hAnsi="Times New Roman" w:cs="Times New Roman"/>
          <w:i/>
          <w:iCs/>
        </w:rPr>
        <w:t xml:space="preserve">de </w:t>
      </w:r>
      <w:proofErr w:type="spellStart"/>
      <w:r>
        <w:rPr>
          <w:rFonts w:ascii="Times New Roman" w:hAnsi="Times New Roman" w:cs="Times New Roman"/>
          <w:i/>
          <w:iCs/>
        </w:rPr>
        <w:t>minimis</w:t>
      </w:r>
      <w:proofErr w:type="spellEnd"/>
      <w:r>
        <w:rPr>
          <w:rFonts w:ascii="Times New Roman" w:hAnsi="Times New Roman" w:cs="Times New Roman"/>
        </w:rPr>
        <w:t xml:space="preserve"> (jeżeli przedsiębiorstwo ubiega się o pomoc </w:t>
      </w:r>
      <w:r>
        <w:rPr>
          <w:rFonts w:ascii="Times New Roman" w:hAnsi="Times New Roman" w:cs="Times New Roman"/>
          <w:i/>
        </w:rPr>
        <w:t xml:space="preserve">de </w:t>
      </w:r>
      <w:proofErr w:type="spellStart"/>
      <w:r>
        <w:rPr>
          <w:rFonts w:ascii="Times New Roman" w:hAnsi="Times New Roman" w:cs="Times New Roman"/>
          <w:i/>
        </w:rPr>
        <w:t>minimis</w:t>
      </w:r>
      <w:proofErr w:type="spellEnd"/>
      <w:r>
        <w:rPr>
          <w:rFonts w:ascii="Times New Roman" w:hAnsi="Times New Roman" w:cs="Times New Roman"/>
        </w:rPr>
        <w:t>),</w:t>
      </w:r>
    </w:p>
    <w:p w14:paraId="67BE12EE" w14:textId="77777777" w:rsidR="00B20F43"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01E919D8" w14:textId="77777777"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nie podlega wykluczeniu z możliwości dostępu do środków publicznych na podstawie przepisów prawa oraz wykluczeniu takiemu nie podlegają osoby uprawnione do reprezentacji Wnioskodawcy,</w:t>
      </w:r>
    </w:p>
    <w:p w14:paraId="66911DBA" w14:textId="77777777" w:rsidR="00B20F43" w:rsidRDefault="00B20F43" w:rsidP="00B20F43">
      <w:pPr>
        <w:pStyle w:val="Akapitzlist"/>
        <w:spacing w:after="0" w:line="240" w:lineRule="auto"/>
        <w:ind w:left="709" w:hanging="425"/>
        <w:jc w:val="both"/>
        <w:rPr>
          <w:rFonts w:ascii="Times New Roman" w:hAnsi="Times New Roman" w:cs="Times New Roman"/>
          <w:sz w:val="16"/>
          <w:szCs w:val="16"/>
        </w:rPr>
      </w:pPr>
    </w:p>
    <w:p w14:paraId="682E537E" w14:textId="77777777" w:rsidR="00B20F43" w:rsidRDefault="00B20F43" w:rsidP="00B20F43">
      <w:pPr>
        <w:pStyle w:val="Akapitzlist"/>
        <w:numPr>
          <w:ilvl w:val="0"/>
          <w:numId w:val="34"/>
        </w:numPr>
        <w:spacing w:after="0" w:line="240" w:lineRule="auto"/>
        <w:ind w:left="709" w:hanging="425"/>
        <w:jc w:val="both"/>
        <w:rPr>
          <w:rFonts w:ascii="Times New Roman" w:hAnsi="Times New Roman" w:cs="Times New Roman"/>
        </w:rPr>
      </w:pPr>
      <w:r>
        <w:rPr>
          <w:rFonts w:ascii="Times New Roman" w:hAnsi="Times New Roman" w:cs="Times New Roman"/>
        </w:rPr>
        <w:t>nie jest podmiotem, w stosunku do którego Pośrednik Finansowy lub osoby upoważnione</w:t>
      </w:r>
      <w:r>
        <w:rPr>
          <w:rFonts w:ascii="Times New Roman" w:hAnsi="Times New Roman" w:cs="Times New Roman"/>
        </w:rPr>
        <w:br/>
        <w:t>do jego reprezentacji posiadają, tak bezpośrednio jak i pośrednio, jakiekolwiek powiązania, w tym o charakterze majątkowym, kapitałowym, osobowym czy też faktycznym, które wpływają</w:t>
      </w:r>
      <w:r>
        <w:rPr>
          <w:rFonts w:ascii="Times New Roman" w:hAnsi="Times New Roman" w:cs="Times New Roman"/>
        </w:rPr>
        <w:br/>
        <w:t>lub mogłyby potencjalnie wpływać na prawidłową realizację Operacji.</w:t>
      </w:r>
    </w:p>
    <w:p w14:paraId="54460155" w14:textId="77777777" w:rsidR="00B20F43" w:rsidRDefault="00B20F43" w:rsidP="00B20F43">
      <w:pPr>
        <w:spacing w:after="0" w:line="240" w:lineRule="auto"/>
        <w:ind w:left="709"/>
        <w:jc w:val="both"/>
        <w:rPr>
          <w:rFonts w:ascii="Times New Roman" w:hAnsi="Times New Roman" w:cs="Times New Roman"/>
          <w:color w:val="FF0000"/>
          <w:sz w:val="16"/>
          <w:szCs w:val="16"/>
        </w:rPr>
      </w:pPr>
    </w:p>
    <w:p w14:paraId="1CADFDB0" w14:textId="77777777" w:rsidR="00B20F43" w:rsidRDefault="00B20F43" w:rsidP="00B20F43">
      <w:pPr>
        <w:pStyle w:val="Akapitzlist"/>
        <w:numPr>
          <w:ilvl w:val="0"/>
          <w:numId w:val="33"/>
        </w:numPr>
        <w:spacing w:after="0" w:line="240" w:lineRule="auto"/>
        <w:jc w:val="both"/>
        <w:rPr>
          <w:rFonts w:ascii="Times New Roman" w:hAnsi="Times New Roman" w:cs="Times New Roman"/>
        </w:rPr>
      </w:pPr>
      <w:r>
        <w:rPr>
          <w:rFonts w:ascii="Times New Roman" w:hAnsi="Times New Roman" w:cs="Times New Roman"/>
        </w:rPr>
        <w:t>Oświadczam, że 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p w14:paraId="59E9FA50" w14:textId="77777777" w:rsidR="00B20F43" w:rsidRDefault="00B20F43" w:rsidP="00B20F43">
      <w:pPr>
        <w:pStyle w:val="Akapitzlist"/>
        <w:spacing w:after="0" w:line="240" w:lineRule="auto"/>
        <w:ind w:left="709"/>
        <w:jc w:val="both"/>
        <w:rPr>
          <w:rFonts w:ascii="Times New Roman" w:hAnsi="Times New Roman" w:cs="Times New Roman"/>
          <w:color w:val="FF0000"/>
        </w:rPr>
      </w:pPr>
    </w:p>
    <w:p w14:paraId="0034C3CE" w14:textId="77777777" w:rsidR="00B20F43" w:rsidRDefault="00B20F43" w:rsidP="00B20F43">
      <w:pPr>
        <w:pStyle w:val="Akapitzlist"/>
        <w:numPr>
          <w:ilvl w:val="0"/>
          <w:numId w:val="33"/>
        </w:numPr>
        <w:spacing w:after="120" w:line="240" w:lineRule="auto"/>
        <w:ind w:left="709"/>
        <w:jc w:val="both"/>
        <w:rPr>
          <w:rFonts w:ascii="Times New Roman" w:hAnsi="Times New Roman" w:cs="Times New Roman"/>
        </w:rPr>
      </w:pPr>
      <w:r>
        <w:rPr>
          <w:rFonts w:ascii="Times New Roman" w:hAnsi="Times New Roman" w:cs="Times New Roman"/>
        </w:rPr>
        <w:t>Oświadczam, że środki z wnioskowanej pożyczki nie będą nakładać się z finansowaniem</w:t>
      </w:r>
      <w:r>
        <w:rPr>
          <w:rFonts w:ascii="Times New Roman" w:hAnsi="Times New Roman" w:cs="Times New Roman"/>
        </w:rPr>
        <w:br/>
        <w:t>z Europejskich Funduszy Strukturalnych i Inwestycyjnych (EFSI), z innych funduszy, programów, środków i instrumentów Unii Europejskiej, a także innych źródeł pomocy krajowej i zagranicznej.</w:t>
      </w:r>
    </w:p>
    <w:p w14:paraId="0348692A" w14:textId="75D3FB74" w:rsidR="00B20F43" w:rsidRDefault="00B20F43" w:rsidP="00B20F43">
      <w:pPr>
        <w:pStyle w:val="Akapitzlist"/>
        <w:numPr>
          <w:ilvl w:val="0"/>
          <w:numId w:val="3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Niniejszym oświadczam, że działając w imieniu reprezentowanego przeze mnie podmiotu zobowiązuję się do dokumentowania wszystkich wydatków poniesionych w ramach przedsięwzięcia związanego z udzieloną pożyczką. </w:t>
      </w:r>
    </w:p>
    <w:p w14:paraId="0BF733FF" w14:textId="77777777" w:rsidR="00B20F43" w:rsidRDefault="00B20F43" w:rsidP="00B20F43">
      <w:pPr>
        <w:pStyle w:val="Akapitzlist"/>
        <w:spacing w:after="120" w:line="240" w:lineRule="auto"/>
        <w:jc w:val="both"/>
        <w:rPr>
          <w:rFonts w:ascii="Times New Roman" w:hAnsi="Times New Roman" w:cs="Times New Roman"/>
        </w:rPr>
      </w:pPr>
      <w:r>
        <w:rPr>
          <w:rFonts w:ascii="Times New Roman" w:hAnsi="Times New Roman" w:cs="Times New Roman"/>
        </w:rPr>
        <w:t>Informuję także, że zostałem pouczony o obowiązku wynikającym z art. 19 ustawy z dnia 6 marca 2018 r. Prawo przedsiębiorców</w:t>
      </w:r>
      <w:r>
        <w:rPr>
          <w:rFonts w:ascii="Times New Roman" w:hAnsi="Times New Roman" w:cs="Times New Roman"/>
          <w:i/>
          <w:iCs/>
        </w:rPr>
        <w:t xml:space="preserve">, </w:t>
      </w:r>
      <w:r>
        <w:rPr>
          <w:rFonts w:ascii="Times New Roman" w:hAnsi="Times New Roman" w:cs="Times New Roman"/>
        </w:rPr>
        <w:t>zgodnie z którym dokonywanie lub przyjmowanie płatności związanych z wykonywaną działalnością gospodarczą następuje za pośrednictwem rachunku płatniczego przedsiębiorcy.</w:t>
      </w:r>
    </w:p>
    <w:p w14:paraId="25928748" w14:textId="77777777" w:rsidR="00B20F43" w:rsidRDefault="00B20F43" w:rsidP="00B20F43">
      <w:pPr>
        <w:pStyle w:val="Akapitzlist"/>
        <w:spacing w:after="0" w:line="240" w:lineRule="auto"/>
        <w:ind w:left="709"/>
        <w:jc w:val="both"/>
        <w:rPr>
          <w:rFonts w:ascii="Times New Roman" w:hAnsi="Times New Roman" w:cs="Times New Roman"/>
          <w:sz w:val="16"/>
          <w:szCs w:val="16"/>
        </w:rPr>
      </w:pPr>
      <w:r>
        <w:rPr>
          <w:rFonts w:ascii="Times New Roman" w:hAnsi="Times New Roman" w:cs="Times New Roman"/>
        </w:rPr>
        <w:t>Dodatkowo potwierdzam, że zostałem poinformowany, iż ze środków pożyczki zobowiązany jestem do dokonywania płatności za pomocą poleceń przelewu w przypadku każdej transakcji, której wartości odpowiada kwocie wskazanej w ustawie z dnia 6 marca 2018 r. Prawo przedsiębiorców dla transakcji pomiędzy przedsiębiorcami. Obowiązek dokonywania płatności za pomocą poleceń przelewu od ustalonego we wskazanej ustawie limitu dla transakcji z przedsiębiorcami rozciąga się zarówno na transakcje z innymi przedsiębiorcami, jak i na transakcje z konsumentami – we wszystkich tych przypadkach, kwotą od której statuuje się ten wymóg jest kwota określona przez ustawodawcę dla transakcji między przedsiębiorcami w ustawie z dnia 6 marca 2018 r. Prawo przedsiębiorców.</w:t>
      </w:r>
    </w:p>
    <w:p w14:paraId="015C9DF4" w14:textId="77777777" w:rsidR="00B20F43" w:rsidRDefault="00B20F43" w:rsidP="00B20F43">
      <w:pPr>
        <w:pStyle w:val="Akapitzlist"/>
        <w:numPr>
          <w:ilvl w:val="0"/>
          <w:numId w:val="33"/>
        </w:numPr>
        <w:spacing w:after="60" w:line="240" w:lineRule="auto"/>
        <w:ind w:left="709" w:hanging="357"/>
        <w:jc w:val="both"/>
        <w:rPr>
          <w:rFonts w:ascii="Times New Roman" w:hAnsi="Times New Roman" w:cs="Times New Roman"/>
          <w:sz w:val="16"/>
          <w:szCs w:val="16"/>
        </w:rPr>
      </w:pPr>
      <w:r>
        <w:rPr>
          <w:rFonts w:ascii="Times New Roman" w:hAnsi="Times New Roman" w:cs="Times New Roman"/>
        </w:rPr>
        <w:t xml:space="preserve">Oświadczam, że środki z Jednostkowej Pożyczki nie zostaną przeznaczone na finansowanie inwestycji wymienionych w § 6 Regulaminu udzielania pożyczek obowiązującego dla wnioskowanej pożyczki. </w:t>
      </w:r>
    </w:p>
    <w:p w14:paraId="59244BBB" w14:textId="77777777" w:rsidR="00B20F43" w:rsidRDefault="00B20F43" w:rsidP="00B20F43">
      <w:pPr>
        <w:pStyle w:val="Akapitzlist"/>
        <w:numPr>
          <w:ilvl w:val="0"/>
          <w:numId w:val="33"/>
        </w:numPr>
        <w:spacing w:after="120" w:line="240" w:lineRule="auto"/>
        <w:ind w:left="709" w:hanging="357"/>
        <w:jc w:val="both"/>
        <w:rPr>
          <w:rFonts w:ascii="Times New Roman" w:hAnsi="Times New Roman" w:cs="Times New Roman"/>
          <w:sz w:val="16"/>
          <w:szCs w:val="16"/>
        </w:rPr>
      </w:pPr>
      <w:r>
        <w:rPr>
          <w:rFonts w:ascii="Times New Roman" w:hAnsi="Times New Roman" w:cs="Times New Roman"/>
        </w:rPr>
        <w:t xml:space="preserve">Oświadczam, że zapoznałam/em się z Regulaminem udzielania pożyczek obowiązującym dla wnioskowanej pożyczki. </w:t>
      </w:r>
    </w:p>
    <w:p w14:paraId="607A1BF6" w14:textId="77777777" w:rsidR="00B20F43" w:rsidRDefault="00B20F43" w:rsidP="00B20F43">
      <w:pPr>
        <w:pStyle w:val="Akapitzlist"/>
        <w:numPr>
          <w:ilvl w:val="0"/>
          <w:numId w:val="33"/>
        </w:numPr>
        <w:spacing w:after="60" w:line="240" w:lineRule="auto"/>
        <w:ind w:left="709" w:hanging="357"/>
        <w:jc w:val="both"/>
        <w:rPr>
          <w:rFonts w:ascii="Times New Roman" w:hAnsi="Times New Roman" w:cs="Times New Roman"/>
        </w:rPr>
      </w:pPr>
      <w:r>
        <w:rPr>
          <w:rFonts w:ascii="Times New Roman" w:hAnsi="Times New Roman" w:cs="Times New Roman"/>
        </w:rPr>
        <w:t xml:space="preserve">Oświadczam, że wszystkie informacje zawarte w niniejszym wniosku oraz dane przedstawione </w:t>
      </w:r>
      <w:r>
        <w:rPr>
          <w:rFonts w:ascii="Times New Roman" w:hAnsi="Times New Roman" w:cs="Times New Roman"/>
        </w:rPr>
        <w:br/>
        <w:t>w załączonej dokumentacji są zgodne ze stanem faktycznym. Prawdziwość powyższych danych potwierdzam własnoręcznym podpisem pod rygorem odpowiedzialności karnej z art. 297 §1 ustawy z dnia 6 czerwca 1997 r. Kodeks karny.</w:t>
      </w:r>
    </w:p>
    <w:p w14:paraId="478FA3F4" w14:textId="77777777" w:rsidR="00B20F43" w:rsidRDefault="00B20F43" w:rsidP="00B20F43">
      <w:pPr>
        <w:pStyle w:val="Akapitzlist"/>
        <w:numPr>
          <w:ilvl w:val="0"/>
          <w:numId w:val="33"/>
        </w:numPr>
        <w:spacing w:after="120" w:line="240" w:lineRule="auto"/>
        <w:ind w:left="709" w:hanging="357"/>
        <w:jc w:val="both"/>
        <w:rPr>
          <w:rFonts w:ascii="Times New Roman" w:hAnsi="Times New Roman" w:cs="Times New Roman"/>
        </w:rPr>
      </w:pPr>
      <w:r>
        <w:rPr>
          <w:rFonts w:ascii="Times New Roman" w:hAnsi="Times New Roman" w:cs="Times New Roman"/>
        </w:rPr>
        <w:t xml:space="preserve">Wyrażam zgodę na przetwarzanie moich danych osobowych oraz osób mnie reprezentujących </w:t>
      </w:r>
      <w:r>
        <w:rPr>
          <w:rFonts w:ascii="Times New Roman" w:hAnsi="Times New Roman" w:cs="Times New Roman"/>
        </w:rPr>
        <w:br/>
        <w:t xml:space="preserve">w rozumieniu ustawy z dnia 10 maja 2018 r. o ochronie danych osobowych, przekazanych </w:t>
      </w:r>
      <w:r>
        <w:rPr>
          <w:rFonts w:ascii="Times New Roman" w:hAnsi="Times New Roman" w:cs="Times New Roman"/>
        </w:rPr>
        <w:br/>
        <w:t>w niniejszym wniosku i załączanych do niego dokumentach, a także na ich udostępnianie zgodnie  z przepisami prawa dla potrzeb niezbędnych do realizacji procesu rozpatrywania wniosku o pożyczkę i monitorowania pożyczki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 UE L 119 z dnia 4 maja 2016 r., s. 1, a także realizacji polityki rozwoju.</w:t>
      </w:r>
    </w:p>
    <w:p w14:paraId="6C919D95" w14:textId="77777777" w:rsidR="00B20F43" w:rsidRDefault="00B20F43" w:rsidP="00B20F43">
      <w:pPr>
        <w:pStyle w:val="Akapitzlist"/>
        <w:numPr>
          <w:ilvl w:val="0"/>
          <w:numId w:val="33"/>
        </w:numPr>
        <w:spacing w:line="240" w:lineRule="auto"/>
        <w:ind w:left="709"/>
        <w:jc w:val="both"/>
        <w:rPr>
          <w:rFonts w:ascii="Times New Roman" w:hAnsi="Times New Roman" w:cs="Times New Roman"/>
        </w:rPr>
      </w:pPr>
      <w:r>
        <w:rPr>
          <w:rFonts w:ascii="Times New Roman" w:hAnsi="Times New Roman" w:cs="Times New Roman"/>
        </w:rPr>
        <w:t>Wyrażam zgodę na przetwarzanie danych objętych tajemnicą bankową, a także na ich udostępnianie innym podmiotom, w szczególności Bankowi Gospodarstwa Krajowego, Instytucji Zarządzającej, organom administracji publicznej oraz ministrowi właściwemu do spraw rozwoju regionalnego, zgodnie z przepisami prawa.</w:t>
      </w:r>
    </w:p>
    <w:p w14:paraId="29574415" w14:textId="77777777" w:rsidR="00B20F43" w:rsidRDefault="00B20F43" w:rsidP="00B20F43">
      <w:pPr>
        <w:ind w:left="284"/>
        <w:rPr>
          <w:rFonts w:ascii="Times New Roman" w:hAnsi="Times New Roman" w:cs="Times New Roman"/>
        </w:rPr>
      </w:pPr>
      <w:r>
        <w:rPr>
          <w:rFonts w:ascii="Times New Roman" w:hAnsi="Times New Roman" w:cs="Times New Roman"/>
        </w:rPr>
        <w:t>Ponadto oświadczam, że zostałem/</w:t>
      </w:r>
      <w:proofErr w:type="spellStart"/>
      <w:r>
        <w:rPr>
          <w:rFonts w:ascii="Times New Roman" w:hAnsi="Times New Roman" w:cs="Times New Roman"/>
        </w:rPr>
        <w:t>am</w:t>
      </w:r>
      <w:proofErr w:type="spellEnd"/>
      <w:r>
        <w:rPr>
          <w:rFonts w:ascii="Times New Roman" w:hAnsi="Times New Roman" w:cs="Times New Roman"/>
        </w:rPr>
        <w:t xml:space="preserve">  poinformowany o tym, że:</w:t>
      </w:r>
    </w:p>
    <w:p w14:paraId="13DBA349"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Administratorem moich danych osobowych jest Agencja Rozwoju Regionalnego S.A. z siedzibą w Zielonej Górze (kod pocztowy 65-001) przy ul. Fryderyka Chopina 14.</w:t>
      </w:r>
    </w:p>
    <w:p w14:paraId="6C13F033"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 xml:space="preserve">Z Administratorem można się skontaktować poprzez adres poczty elektronicznej: </w:t>
      </w:r>
      <w:hyperlink r:id="rId11" w:history="1">
        <w:r>
          <w:rPr>
            <w:rStyle w:val="Hipercze"/>
            <w:rFonts w:ascii="Times New Roman" w:hAnsi="Times New Roman" w:cs="Times New Roman"/>
          </w:rPr>
          <w:t>agencja@region.zgora.pl</w:t>
        </w:r>
      </w:hyperlink>
      <w:r>
        <w:rPr>
          <w:rFonts w:ascii="Times New Roman" w:hAnsi="Times New Roman" w:cs="Times New Roman"/>
        </w:rPr>
        <w:t xml:space="preserve"> lub pisemnie na adres siedziby (</w:t>
      </w:r>
      <w:proofErr w:type="spellStart"/>
      <w:r>
        <w:rPr>
          <w:rFonts w:ascii="Times New Roman" w:hAnsi="Times New Roman" w:cs="Times New Roman"/>
        </w:rPr>
        <w:t>j.w</w:t>
      </w:r>
      <w:proofErr w:type="spellEnd"/>
      <w:r>
        <w:rPr>
          <w:rFonts w:ascii="Times New Roman" w:hAnsi="Times New Roman" w:cs="Times New Roman"/>
        </w:rPr>
        <w:t>.).</w:t>
      </w:r>
    </w:p>
    <w:p w14:paraId="53F2B5B5"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 xml:space="preserve">Z inspektorem ochrony danych osobowych można się skontaktować we wszystkich sprawach dotyczących przetwarzania danych osobowych oraz korzystania z praw związanych </w:t>
      </w:r>
      <w:r>
        <w:rPr>
          <w:rFonts w:ascii="Times New Roman" w:hAnsi="Times New Roman" w:cs="Times New Roman"/>
        </w:rPr>
        <w:br/>
        <w:t>z przetwarzaniem danych poprzez adres poczty elektronicznej: iod@region.zgora.pl lub pisemnie na adres siedziby Administratora (</w:t>
      </w:r>
      <w:proofErr w:type="spellStart"/>
      <w:r>
        <w:rPr>
          <w:rFonts w:ascii="Times New Roman" w:hAnsi="Times New Roman" w:cs="Times New Roman"/>
        </w:rPr>
        <w:t>j.w</w:t>
      </w:r>
      <w:proofErr w:type="spellEnd"/>
      <w:r>
        <w:rPr>
          <w:rFonts w:ascii="Times New Roman" w:hAnsi="Times New Roman" w:cs="Times New Roman"/>
        </w:rPr>
        <w:t>.).</w:t>
      </w:r>
    </w:p>
    <w:p w14:paraId="2131D139"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Moje dane osobowe będą przetwarzane w celu rozpatrzenia wniosku o przyznanie pożyczki oraz monitorowania jej spłaty  na podstawie  art. 6 ust. 1 pkt b) R</w:t>
      </w:r>
      <w:r>
        <w:rPr>
          <w:rStyle w:val="Pogrubienie"/>
          <w:rFonts w:ascii="Times New Roman" w:hAnsi="Times New Roman" w:cs="Times New Roman"/>
          <w:bdr w:val="none" w:sz="0" w:space="0" w:color="auto" w:frame="1"/>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Style w:val="apple-converted-space"/>
          <w:b/>
          <w:bCs/>
          <w:bdr w:val="none" w:sz="0" w:space="0" w:color="auto" w:frame="1"/>
          <w:shd w:val="clear" w:color="auto" w:fill="FFFFFF"/>
        </w:rPr>
        <w:t> </w:t>
      </w:r>
      <w:r>
        <w:rPr>
          <w:rFonts w:ascii="Times New Roman" w:hAnsi="Times New Roman" w:cs="Times New Roman"/>
        </w:rPr>
        <w:t>- Dz. U. UE L 119 z dnia 4 maja 2016 r., s. 1.</w:t>
      </w:r>
    </w:p>
    <w:p w14:paraId="0F3443D6"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lastRenderedPageBreak/>
        <w:t xml:space="preserve">Moje dane osobowe będą udostępniane (w celach sprawozdawczych, marketingowych </w:t>
      </w:r>
      <w:r>
        <w:rPr>
          <w:rFonts w:ascii="Times New Roman" w:hAnsi="Times New Roman" w:cs="Times New Roman"/>
        </w:rPr>
        <w:br/>
        <w:t>i promocyjnych) innym podmiotom, w szczególności Bankowi Gospodarstwa Krajowego, Instytucji Zarządzającej, organom administracji publicznej oraz ministrowi właściwemu do spraw rozwoju regionalnego.</w:t>
      </w:r>
    </w:p>
    <w:p w14:paraId="631B3132"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 xml:space="preserve">Moje dane osobowe będą przechowywane przez okres spłaty pożyczki oraz do czasu upływu  obligatoryjnego terminu archiwizacji dokumentów określonego w wytycznych programowych </w:t>
      </w:r>
      <w:r>
        <w:rPr>
          <w:rFonts w:ascii="Times New Roman" w:hAnsi="Times New Roman" w:cs="Times New Roman"/>
        </w:rPr>
        <w:br/>
        <w:t>do projektów związanych z udzieleniem wsparcia ze środków UE.</w:t>
      </w:r>
    </w:p>
    <w:p w14:paraId="253B3DCE"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 xml:space="preserve">Posiadam prawo dostępu do treści swoich danych oraz prawo do ich sprostowania, usunięcia, ograniczenia przetwarzania, prawo do przenoszenia danych, prawo do wniesienia sprzeciwu, prawo do cofnięcia zgody w dowolnym momencie bez wpływu na zgodność z prawem przetwarzania </w:t>
      </w:r>
      <w:r>
        <w:rPr>
          <w:rFonts w:ascii="Times New Roman" w:hAnsi="Times New Roman" w:cs="Times New Roman"/>
          <w:i/>
        </w:rPr>
        <w:t>(jeżeli przetwarzanie odbywa się na podstawie zgody</w:t>
      </w:r>
      <w:r>
        <w:rPr>
          <w:rFonts w:ascii="Times New Roman" w:hAnsi="Times New Roman" w:cs="Times New Roman"/>
        </w:rPr>
        <w:t>).</w:t>
      </w:r>
    </w:p>
    <w:p w14:paraId="6CBEDE3A" w14:textId="77777777" w:rsidR="00B20F43" w:rsidRDefault="00B20F43" w:rsidP="00B20F43">
      <w:pPr>
        <w:numPr>
          <w:ilvl w:val="0"/>
          <w:numId w:val="35"/>
        </w:numPr>
        <w:spacing w:after="200" w:line="240" w:lineRule="auto"/>
        <w:ind w:left="709"/>
        <w:jc w:val="both"/>
        <w:rPr>
          <w:rFonts w:ascii="Times New Roman" w:hAnsi="Times New Roman" w:cs="Times New Roman"/>
        </w:rPr>
      </w:pPr>
      <w:r>
        <w:rPr>
          <w:rFonts w:ascii="Times New Roman" w:hAnsi="Times New Roman" w:cs="Times New Roman"/>
        </w:rPr>
        <w:t>Posiadam prawo wniesienia skargi do UODO, gdy uznam, iż przetwarza</w:t>
      </w:r>
      <w:r>
        <w:rPr>
          <w:rFonts w:ascii="Times New Roman" w:hAnsi="Times New Roman" w:cs="Times New Roman"/>
        </w:rPr>
        <w:softHyphen/>
        <w:t>nie moich danych osobowych narusza przepisy ogólnego rozporzą</w:t>
      </w:r>
      <w:r>
        <w:rPr>
          <w:rFonts w:ascii="Times New Roman" w:hAnsi="Times New Roman" w:cs="Times New Roman"/>
        </w:rPr>
        <w:softHyphen/>
        <w:t>dzenia o ochronie danych osobowych z dnia 27 kwietnia 2016 r.</w:t>
      </w:r>
    </w:p>
    <w:p w14:paraId="58AC7977" w14:textId="71604177" w:rsidR="004E4F3F" w:rsidRPr="00B20F43" w:rsidRDefault="00B20F43" w:rsidP="00B20F43">
      <w:pPr>
        <w:numPr>
          <w:ilvl w:val="0"/>
          <w:numId w:val="35"/>
        </w:numPr>
        <w:spacing w:after="200" w:line="240" w:lineRule="auto"/>
        <w:ind w:left="709"/>
        <w:jc w:val="both"/>
        <w:rPr>
          <w:rFonts w:ascii="Times New Roman" w:hAnsi="Times New Roman" w:cs="Times New Roman"/>
        </w:rPr>
      </w:pPr>
      <w:r w:rsidRPr="00B20F43">
        <w:rPr>
          <w:rFonts w:ascii="Times New Roman" w:hAnsi="Times New Roman" w:cs="Times New Roman"/>
        </w:rPr>
        <w:t>Podanie przeze mnie danych osobowych jest warunkiem umownym przyjęcia  dokumentów dotyczących przyznania pożyczki ze środków Lubuskiego Funduszu Pożyczkowego,</w:t>
      </w:r>
      <w:r w:rsidRPr="00B20F43">
        <w:rPr>
          <w:rFonts w:ascii="Times New Roman" w:hAnsi="Times New Roman" w:cs="Times New Roman"/>
        </w:rPr>
        <w:br/>
        <w:t>a konsekwencją ich niepodania będzie odmowa rozpatrzenia wniosku o pożyczkę i zawarcia umowy pożyczkowej.</w:t>
      </w:r>
    </w:p>
    <w:p w14:paraId="6DD5F197" w14:textId="6329EE38" w:rsidR="00381A54" w:rsidRDefault="00381A54" w:rsidP="00825FA1">
      <w:pPr>
        <w:spacing w:line="240" w:lineRule="auto"/>
        <w:jc w:val="both"/>
        <w:rPr>
          <w:rFonts w:ascii="Times New Roman" w:hAnsi="Times New Roman" w:cs="Times New Roman"/>
        </w:rPr>
      </w:pPr>
    </w:p>
    <w:p w14:paraId="759CA1D1" w14:textId="14F8D25A" w:rsidR="00997B08" w:rsidRDefault="00997B08" w:rsidP="007434DA">
      <w:pPr>
        <w:spacing w:line="240" w:lineRule="auto"/>
        <w:ind w:left="709"/>
        <w:jc w:val="both"/>
        <w:rPr>
          <w:rFonts w:ascii="Times New Roman" w:hAnsi="Times New Roman" w:cs="Times New Roman"/>
        </w:rPr>
      </w:pPr>
    </w:p>
    <w:p w14:paraId="28AA9140" w14:textId="77777777" w:rsidR="00997B08" w:rsidRDefault="00997B08" w:rsidP="007434DA">
      <w:pPr>
        <w:spacing w:line="240" w:lineRule="auto"/>
        <w:ind w:left="709"/>
        <w:jc w:val="both"/>
        <w:rPr>
          <w:rFonts w:ascii="Times New Roman" w:hAnsi="Times New Roman" w:cs="Times New Roman"/>
        </w:rPr>
      </w:pPr>
    </w:p>
    <w:p w14:paraId="542BC524" w14:textId="77777777" w:rsidR="00381A54" w:rsidRDefault="00381A54" w:rsidP="007434DA">
      <w:pPr>
        <w:spacing w:line="240" w:lineRule="auto"/>
        <w:ind w:left="709"/>
        <w:jc w:val="both"/>
        <w:rPr>
          <w:rFonts w:ascii="Times New Roman" w:hAnsi="Times New Roman" w:cs="Times New Roman"/>
        </w:rPr>
      </w:pPr>
    </w:p>
    <w:p w14:paraId="06E929B2" w14:textId="77777777" w:rsidR="00A13CBE" w:rsidRPr="00C8497D" w:rsidRDefault="00A13CBE" w:rsidP="009756E3">
      <w:pPr>
        <w:pStyle w:val="Tekstpodstawowywcity"/>
        <w:spacing w:after="0"/>
        <w:ind w:left="0" w:firstLine="283"/>
        <w:rPr>
          <w:sz w:val="20"/>
        </w:rPr>
      </w:pPr>
      <w:r w:rsidRPr="00C8497D">
        <w:rPr>
          <w:sz w:val="20"/>
        </w:rPr>
        <w:t>_________________________</w:t>
      </w:r>
      <w:r w:rsidRPr="00C8497D">
        <w:rPr>
          <w:sz w:val="20"/>
        </w:rPr>
        <w:tab/>
      </w:r>
      <w:r w:rsidRPr="00C8497D">
        <w:rPr>
          <w:sz w:val="20"/>
        </w:rPr>
        <w:tab/>
      </w:r>
      <w:r w:rsidRPr="00C8497D">
        <w:rPr>
          <w:sz w:val="20"/>
        </w:rPr>
        <w:tab/>
      </w:r>
      <w:r w:rsidRPr="00C8497D">
        <w:rPr>
          <w:sz w:val="20"/>
        </w:rPr>
        <w:tab/>
      </w:r>
      <w:r w:rsidR="002530DF">
        <w:rPr>
          <w:sz w:val="20"/>
        </w:rPr>
        <w:t xml:space="preserve">     _____________</w:t>
      </w:r>
      <w:r w:rsidRPr="00C8497D">
        <w:rPr>
          <w:sz w:val="20"/>
        </w:rPr>
        <w:t>_________________________</w:t>
      </w:r>
    </w:p>
    <w:p w14:paraId="39F13F25" w14:textId="77777777" w:rsidR="00A13CBE" w:rsidRPr="00C8497D" w:rsidRDefault="00A13CBE" w:rsidP="009756E3">
      <w:pPr>
        <w:pStyle w:val="Tekstpodstawowywcity"/>
        <w:spacing w:after="0"/>
        <w:ind w:firstLine="425"/>
        <w:rPr>
          <w:i/>
          <w:sz w:val="18"/>
          <w:szCs w:val="18"/>
        </w:rPr>
      </w:pPr>
      <w:r w:rsidRPr="00C8497D">
        <w:rPr>
          <w:i/>
          <w:sz w:val="18"/>
          <w:szCs w:val="18"/>
        </w:rPr>
        <w:t>miejscowość i data</w:t>
      </w:r>
      <w:r w:rsidRPr="00C8497D">
        <w:rPr>
          <w:i/>
          <w:sz w:val="18"/>
          <w:szCs w:val="18"/>
        </w:rPr>
        <w:tab/>
      </w:r>
      <w:r w:rsidRPr="00C8497D">
        <w:rPr>
          <w:i/>
          <w:sz w:val="18"/>
          <w:szCs w:val="18"/>
        </w:rPr>
        <w:tab/>
        <w:t xml:space="preserve">               </w:t>
      </w:r>
      <w:r w:rsidRPr="00C8497D">
        <w:rPr>
          <w:i/>
          <w:sz w:val="18"/>
          <w:szCs w:val="18"/>
        </w:rPr>
        <w:tab/>
      </w:r>
      <w:r w:rsidRPr="00C8497D">
        <w:rPr>
          <w:i/>
          <w:sz w:val="18"/>
          <w:szCs w:val="18"/>
        </w:rPr>
        <w:tab/>
      </w:r>
      <w:r w:rsidRPr="00C8497D">
        <w:rPr>
          <w:i/>
          <w:sz w:val="18"/>
          <w:szCs w:val="18"/>
        </w:rPr>
        <w:tab/>
        <w:t xml:space="preserve">   </w:t>
      </w:r>
      <w:r w:rsidR="002530DF">
        <w:rPr>
          <w:i/>
          <w:sz w:val="18"/>
          <w:szCs w:val="18"/>
        </w:rPr>
        <w:t xml:space="preserve"> </w:t>
      </w:r>
      <w:r>
        <w:rPr>
          <w:i/>
          <w:sz w:val="18"/>
          <w:szCs w:val="18"/>
        </w:rPr>
        <w:t xml:space="preserve"> </w:t>
      </w:r>
      <w:r w:rsidR="0095402C">
        <w:rPr>
          <w:i/>
          <w:sz w:val="18"/>
          <w:szCs w:val="18"/>
        </w:rPr>
        <w:t>pieczęć firmowa oraz</w:t>
      </w:r>
      <w:r w:rsidRPr="00C8497D">
        <w:rPr>
          <w:i/>
          <w:sz w:val="18"/>
          <w:szCs w:val="18"/>
        </w:rPr>
        <w:t xml:space="preserve"> czytelny podpis </w:t>
      </w:r>
      <w:r>
        <w:rPr>
          <w:i/>
          <w:sz w:val="18"/>
          <w:szCs w:val="18"/>
        </w:rPr>
        <w:t>Wnioskodawcy</w:t>
      </w:r>
    </w:p>
    <w:p w14:paraId="7D7F8E2B" w14:textId="6E52077D" w:rsidR="00DE7247" w:rsidRDefault="00DE7247" w:rsidP="0074444E">
      <w:pPr>
        <w:spacing w:after="0" w:line="240" w:lineRule="auto"/>
        <w:ind w:right="-57"/>
        <w:jc w:val="both"/>
        <w:rPr>
          <w:rFonts w:ascii="Times New Roman" w:eastAsia="Calibri" w:hAnsi="Times New Roman" w:cs="Times New Roman"/>
          <w:sz w:val="24"/>
          <w:szCs w:val="24"/>
        </w:rPr>
      </w:pPr>
    </w:p>
    <w:p w14:paraId="5BF64736" w14:textId="77777777" w:rsidR="003A318C" w:rsidRDefault="003A318C" w:rsidP="0074444E">
      <w:pPr>
        <w:spacing w:after="0" w:line="240" w:lineRule="auto"/>
        <w:ind w:right="-57"/>
        <w:jc w:val="both"/>
        <w:rPr>
          <w:rFonts w:ascii="Times New Roman" w:eastAsia="Calibri" w:hAnsi="Times New Roman" w:cs="Times New Roman"/>
          <w:sz w:val="24"/>
          <w:szCs w:val="24"/>
        </w:rPr>
      </w:pPr>
    </w:p>
    <w:p w14:paraId="7C8BA98C" w14:textId="77777777" w:rsidR="00DE7247" w:rsidRDefault="00DE7247" w:rsidP="00713438">
      <w:pPr>
        <w:spacing w:after="0" w:line="240" w:lineRule="auto"/>
        <w:ind w:left="-357" w:right="-57" w:firstLine="284"/>
        <w:jc w:val="both"/>
        <w:rPr>
          <w:rFonts w:ascii="Times New Roman" w:eastAsia="Calibri" w:hAnsi="Times New Roman" w:cs="Times New Roman"/>
          <w:sz w:val="24"/>
          <w:szCs w:val="24"/>
        </w:rPr>
      </w:pPr>
    </w:p>
    <w:p w14:paraId="21DF56E5" w14:textId="77777777" w:rsidR="00944AF9" w:rsidRDefault="00944AF9" w:rsidP="0089434C">
      <w:pPr>
        <w:spacing w:after="0" w:line="240" w:lineRule="auto"/>
        <w:ind w:right="386"/>
        <w:jc w:val="both"/>
        <w:rPr>
          <w:rFonts w:ascii="Times New Roman" w:hAnsi="Times New Roman" w:cs="Times New Roman"/>
          <w:b/>
          <w:sz w:val="24"/>
          <w:szCs w:val="24"/>
        </w:rPr>
      </w:pPr>
    </w:p>
    <w:p w14:paraId="63F886F2" w14:textId="3C8ED80F" w:rsidR="00771888" w:rsidRPr="00771888" w:rsidRDefault="00771888" w:rsidP="00771888">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42C0FC83" w14:textId="3A665851" w:rsidR="00771888" w:rsidRPr="00771888" w:rsidRDefault="00771888" w:rsidP="00771888">
      <w:pPr>
        <w:tabs>
          <w:tab w:val="left" w:pos="3705"/>
        </w:tabs>
        <w:rPr>
          <w:rFonts w:ascii="Times New Roman" w:hAnsi="Times New Roman" w:cs="Times New Roman"/>
          <w:sz w:val="24"/>
          <w:szCs w:val="24"/>
        </w:rPr>
        <w:sectPr w:rsidR="00771888" w:rsidRPr="00771888" w:rsidSect="006326C8">
          <w:headerReference w:type="first" r:id="rId12"/>
          <w:pgSz w:w="11906" w:h="16838" w:code="9"/>
          <w:pgMar w:top="811" w:right="1134" w:bottom="1418" w:left="1134" w:header="0" w:footer="1191" w:gutter="0"/>
          <w:cols w:space="708"/>
          <w:titlePg/>
          <w:docGrid w:linePitch="360"/>
        </w:sectPr>
      </w:pPr>
    </w:p>
    <w:p w14:paraId="00A3FDB1" w14:textId="77777777" w:rsidR="00242825" w:rsidRPr="00A97394" w:rsidRDefault="00A654C0" w:rsidP="0089434C">
      <w:pPr>
        <w:spacing w:after="0" w:line="240" w:lineRule="auto"/>
        <w:ind w:right="386"/>
        <w:jc w:val="both"/>
        <w:rPr>
          <w:rFonts w:ascii="Times New Roman" w:hAnsi="Times New Roman" w:cs="Times New Roman"/>
          <w:b/>
        </w:rPr>
      </w:pPr>
      <w:bookmarkStart w:id="4" w:name="_Hlk34665419"/>
      <w:r w:rsidRPr="00A97394">
        <w:rPr>
          <w:rFonts w:ascii="Times New Roman" w:hAnsi="Times New Roman" w:cs="Times New Roman"/>
          <w:b/>
        </w:rPr>
        <w:lastRenderedPageBreak/>
        <w:t>Załączniki do wniosku</w:t>
      </w:r>
      <w:r w:rsidR="00242825" w:rsidRPr="00A97394">
        <w:rPr>
          <w:rFonts w:ascii="Times New Roman" w:hAnsi="Times New Roman" w:cs="Times New Roman"/>
          <w:b/>
        </w:rPr>
        <w: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992"/>
        <w:gridCol w:w="7085"/>
      </w:tblGrid>
      <w:tr w:rsidR="00A97394" w:rsidRPr="00A97394" w14:paraId="30E7FE64" w14:textId="77777777" w:rsidTr="000D5EFD">
        <w:trPr>
          <w:trHeight w:val="560"/>
        </w:trPr>
        <w:tc>
          <w:tcPr>
            <w:tcW w:w="921" w:type="dxa"/>
            <w:vAlign w:val="center"/>
          </w:tcPr>
          <w:bookmarkEnd w:id="4"/>
          <w:p w14:paraId="4CB9506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Wymagane dokumenty</w:t>
            </w:r>
          </w:p>
        </w:tc>
        <w:tc>
          <w:tcPr>
            <w:tcW w:w="992" w:type="dxa"/>
            <w:vAlign w:val="center"/>
          </w:tcPr>
          <w:p w14:paraId="7C4EB98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razem z wnioskiem</w:t>
            </w:r>
          </w:p>
        </w:tc>
        <w:tc>
          <w:tcPr>
            <w:tcW w:w="992" w:type="dxa"/>
            <w:vAlign w:val="center"/>
          </w:tcPr>
          <w:p w14:paraId="7330C476"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w ramach uzupełnień</w:t>
            </w:r>
          </w:p>
        </w:tc>
        <w:tc>
          <w:tcPr>
            <w:tcW w:w="7085" w:type="dxa"/>
          </w:tcPr>
          <w:p w14:paraId="30EDE146" w14:textId="77777777" w:rsidR="00A97394" w:rsidRPr="00A97394" w:rsidRDefault="00A97394" w:rsidP="00A97394">
            <w:pPr>
              <w:spacing w:before="120" w:after="0" w:line="240" w:lineRule="auto"/>
              <w:jc w:val="center"/>
              <w:rPr>
                <w:rFonts w:ascii="Times New Roman" w:eastAsia="Times New Roman" w:hAnsi="Times New Roman" w:cs="Times New Roman"/>
                <w:b/>
                <w:bCs/>
                <w:noProof/>
                <w:sz w:val="18"/>
                <w:szCs w:val="18"/>
                <w:lang w:eastAsia="pl-PL"/>
              </w:rPr>
            </w:pPr>
            <w:r w:rsidRPr="00A97394">
              <w:rPr>
                <w:rFonts w:ascii="Times New Roman" w:eastAsia="Times New Roman" w:hAnsi="Times New Roman" w:cs="Times New Roman"/>
                <w:b/>
                <w:bCs/>
                <w:noProof/>
                <w:sz w:val="18"/>
                <w:szCs w:val="18"/>
                <w:lang w:eastAsia="pl-PL"/>
              </w:rPr>
              <w:t>Rodzaj dokumentu</w:t>
            </w:r>
          </w:p>
        </w:tc>
      </w:tr>
      <w:tr w:rsidR="00A97394" w:rsidRPr="00A97394" w14:paraId="432D9FFA" w14:textId="77777777" w:rsidTr="000D5EFD">
        <w:trPr>
          <w:cantSplit/>
        </w:trPr>
        <w:tc>
          <w:tcPr>
            <w:tcW w:w="9990" w:type="dxa"/>
            <w:gridSpan w:val="4"/>
          </w:tcPr>
          <w:p w14:paraId="4F171280" w14:textId="77777777" w:rsidR="00A97394" w:rsidRPr="00A97394" w:rsidRDefault="00A97394" w:rsidP="00A97394">
            <w:pPr>
              <w:spacing w:before="120" w:after="0" w:line="240" w:lineRule="auto"/>
              <w:rPr>
                <w:rFonts w:ascii="Times New Roman" w:eastAsia="Times New Roman" w:hAnsi="Times New Roman" w:cs="Times New Roman"/>
                <w:b/>
                <w:bCs/>
                <w:noProof/>
                <w:sz w:val="18"/>
                <w:szCs w:val="18"/>
                <w:lang w:eastAsia="pl-PL"/>
              </w:rPr>
            </w:pPr>
            <w:r w:rsidRPr="00A97394">
              <w:rPr>
                <w:rFonts w:ascii="Times New Roman" w:eastAsia="Times New Roman" w:hAnsi="Times New Roman" w:cs="Times New Roman"/>
                <w:b/>
                <w:bCs/>
                <w:noProof/>
                <w:sz w:val="18"/>
                <w:szCs w:val="18"/>
                <w:lang w:eastAsia="pl-PL"/>
              </w:rPr>
              <w:t>DOKUMENTY DOTYCZĄCE WNIOSKODAWCY</w:t>
            </w:r>
          </w:p>
        </w:tc>
      </w:tr>
      <w:tr w:rsidR="00A97394" w:rsidRPr="00A97394" w14:paraId="64842952" w14:textId="77777777" w:rsidTr="000D5EFD">
        <w:trPr>
          <w:cantSplit/>
        </w:trPr>
        <w:tc>
          <w:tcPr>
            <w:tcW w:w="921" w:type="dxa"/>
          </w:tcPr>
          <w:p w14:paraId="1FD86B1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C9040D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5513835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8A38723" w14:textId="2374C606"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Zakres upoważnienia </w:t>
            </w:r>
            <w:r w:rsidR="009D31F8" w:rsidRPr="007F74A8">
              <w:rPr>
                <w:rFonts w:ascii="Times New Roman" w:eastAsia="Times New Roman" w:hAnsi="Times New Roman" w:cs="Times New Roman"/>
                <w:sz w:val="18"/>
                <w:szCs w:val="18"/>
                <w:lang w:eastAsia="pl-PL"/>
              </w:rPr>
              <w:t>Wnioskodawcy</w:t>
            </w:r>
            <w:r w:rsidRPr="00A97394">
              <w:rPr>
                <w:rFonts w:ascii="Times New Roman" w:eastAsia="Times New Roman" w:hAnsi="Times New Roman" w:cs="Times New Roman"/>
                <w:sz w:val="18"/>
                <w:szCs w:val="18"/>
                <w:lang w:eastAsia="pl-PL"/>
              </w:rPr>
              <w:t xml:space="preserve"> – zał. nr 2</w:t>
            </w:r>
            <w:r w:rsidR="007F74A8">
              <w:rPr>
                <w:rFonts w:ascii="Times New Roman" w:eastAsia="Times New Roman" w:hAnsi="Times New Roman" w:cs="Times New Roman"/>
                <w:sz w:val="18"/>
                <w:szCs w:val="18"/>
                <w:lang w:eastAsia="pl-PL"/>
              </w:rPr>
              <w:t>a</w:t>
            </w:r>
            <w:r w:rsidRPr="00A97394">
              <w:rPr>
                <w:rFonts w:ascii="Times New Roman" w:eastAsia="Times New Roman" w:hAnsi="Times New Roman" w:cs="Times New Roman"/>
                <w:sz w:val="18"/>
                <w:szCs w:val="18"/>
                <w:lang w:eastAsia="pl-PL"/>
              </w:rPr>
              <w:t xml:space="preserve"> do wniosku</w:t>
            </w:r>
            <w:r w:rsidRPr="00A97394">
              <w:rPr>
                <w:rFonts w:ascii="Times New Roman" w:eastAsia="Times New Roman" w:hAnsi="Times New Roman" w:cs="Times New Roman"/>
                <w:i/>
                <w:iCs/>
                <w:sz w:val="18"/>
                <w:szCs w:val="18"/>
                <w:lang w:eastAsia="pl-PL"/>
              </w:rPr>
              <w:t xml:space="preserve"> (zgoda na sprawdzenie w BIG </w:t>
            </w:r>
            <w:proofErr w:type="spellStart"/>
            <w:r w:rsidRPr="00A97394">
              <w:rPr>
                <w:rFonts w:ascii="Times New Roman" w:eastAsia="Times New Roman" w:hAnsi="Times New Roman" w:cs="Times New Roman"/>
                <w:i/>
                <w:iCs/>
                <w:sz w:val="18"/>
                <w:szCs w:val="18"/>
                <w:lang w:eastAsia="pl-PL"/>
              </w:rPr>
              <w:t>InfoMonitor</w:t>
            </w:r>
            <w:proofErr w:type="spellEnd"/>
            <w:r w:rsidRPr="00A97394">
              <w:rPr>
                <w:rFonts w:ascii="Times New Roman" w:eastAsia="Times New Roman" w:hAnsi="Times New Roman" w:cs="Times New Roman"/>
                <w:i/>
                <w:iCs/>
                <w:sz w:val="18"/>
                <w:szCs w:val="18"/>
                <w:lang w:eastAsia="pl-PL"/>
              </w:rPr>
              <w:t xml:space="preserve"> S.A.) </w:t>
            </w:r>
          </w:p>
        </w:tc>
      </w:tr>
      <w:tr w:rsidR="00A97394" w:rsidRPr="00A97394" w14:paraId="75134742" w14:textId="77777777" w:rsidTr="000D5EFD">
        <w:trPr>
          <w:cantSplit/>
        </w:trPr>
        <w:tc>
          <w:tcPr>
            <w:tcW w:w="921" w:type="dxa"/>
          </w:tcPr>
          <w:p w14:paraId="3D32264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7F426F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7C86FCF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61A43F0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Formularz informacji przedstawianych przy ubieganiu się o pomoc </w:t>
            </w:r>
            <w:r w:rsidRPr="00A97394">
              <w:rPr>
                <w:rFonts w:ascii="Times New Roman" w:eastAsia="Times New Roman" w:hAnsi="Times New Roman" w:cs="Times New Roman"/>
                <w:b/>
                <w:bCs/>
                <w:i/>
                <w:iCs/>
                <w:sz w:val="18"/>
                <w:szCs w:val="18"/>
                <w:lang w:eastAsia="pl-PL"/>
              </w:rPr>
              <w:t xml:space="preserve">de </w:t>
            </w:r>
            <w:proofErr w:type="spellStart"/>
            <w:r w:rsidRPr="00A97394">
              <w:rPr>
                <w:rFonts w:ascii="Times New Roman" w:eastAsia="Times New Roman" w:hAnsi="Times New Roman" w:cs="Times New Roman"/>
                <w:b/>
                <w:bCs/>
                <w:i/>
                <w:iCs/>
                <w:sz w:val="18"/>
                <w:szCs w:val="18"/>
                <w:lang w:eastAsia="pl-PL"/>
              </w:rPr>
              <w:t>minimis</w:t>
            </w:r>
            <w:proofErr w:type="spellEnd"/>
            <w:r w:rsidRPr="00A97394">
              <w:rPr>
                <w:rFonts w:ascii="Times New Roman" w:eastAsia="Times New Roman" w:hAnsi="Times New Roman" w:cs="Times New Roman"/>
                <w:sz w:val="18"/>
                <w:szCs w:val="18"/>
                <w:lang w:eastAsia="pl-PL"/>
              </w:rPr>
              <w:t xml:space="preserve"> wraz z zaświadczeniami o otrzymanej dotychczas pomocy publicznej, w tym pomocy </w:t>
            </w:r>
            <w:r w:rsidRPr="00A97394">
              <w:rPr>
                <w:rFonts w:ascii="Times New Roman" w:eastAsia="Times New Roman" w:hAnsi="Times New Roman" w:cs="Times New Roman"/>
                <w:b/>
                <w:bCs/>
                <w:i/>
                <w:iCs/>
                <w:sz w:val="18"/>
                <w:szCs w:val="18"/>
                <w:lang w:eastAsia="pl-PL"/>
              </w:rPr>
              <w:t xml:space="preserve">de </w:t>
            </w:r>
            <w:proofErr w:type="spellStart"/>
            <w:r w:rsidRPr="00A97394">
              <w:rPr>
                <w:rFonts w:ascii="Times New Roman" w:eastAsia="Times New Roman" w:hAnsi="Times New Roman" w:cs="Times New Roman"/>
                <w:b/>
                <w:bCs/>
                <w:i/>
                <w:iCs/>
                <w:sz w:val="18"/>
                <w:szCs w:val="18"/>
                <w:lang w:eastAsia="pl-PL"/>
              </w:rPr>
              <w:t>minimis</w:t>
            </w:r>
            <w:proofErr w:type="spellEnd"/>
            <w:r w:rsidRPr="00A9739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i/>
                <w:iCs/>
                <w:sz w:val="18"/>
                <w:szCs w:val="18"/>
                <w:lang w:eastAsia="pl-PL"/>
              </w:rPr>
              <w:t>(jeżeli dotyczy)</w:t>
            </w:r>
          </w:p>
        </w:tc>
      </w:tr>
      <w:tr w:rsidR="00A97394" w:rsidRPr="00A97394" w14:paraId="623959B7" w14:textId="77777777" w:rsidTr="000D5EFD">
        <w:trPr>
          <w:cantSplit/>
        </w:trPr>
        <w:tc>
          <w:tcPr>
            <w:tcW w:w="921" w:type="dxa"/>
          </w:tcPr>
          <w:p w14:paraId="7FA1AD0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876ED4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0579CEF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D06355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Formularz informacji przedstawianych przy ubieganiu się o pomoc inną niż pomoc w rolnictwie lub rybołówstwie, pomoc de </w:t>
            </w:r>
            <w:proofErr w:type="spellStart"/>
            <w:r w:rsidRPr="00A97394">
              <w:rPr>
                <w:rFonts w:ascii="Times New Roman" w:eastAsia="Times New Roman" w:hAnsi="Times New Roman" w:cs="Times New Roman"/>
                <w:sz w:val="18"/>
                <w:szCs w:val="18"/>
                <w:lang w:eastAsia="pl-PL"/>
              </w:rPr>
              <w:t>minimis</w:t>
            </w:r>
            <w:proofErr w:type="spellEnd"/>
            <w:r w:rsidRPr="00A97394">
              <w:rPr>
                <w:rFonts w:ascii="Times New Roman" w:eastAsia="Times New Roman" w:hAnsi="Times New Roman" w:cs="Times New Roman"/>
                <w:sz w:val="18"/>
                <w:szCs w:val="18"/>
                <w:lang w:eastAsia="pl-PL"/>
              </w:rPr>
              <w:t xml:space="preserve"> lub pomoc de </w:t>
            </w:r>
            <w:proofErr w:type="spellStart"/>
            <w:r w:rsidRPr="00A97394">
              <w:rPr>
                <w:rFonts w:ascii="Times New Roman" w:eastAsia="Times New Roman" w:hAnsi="Times New Roman" w:cs="Times New Roman"/>
                <w:sz w:val="18"/>
                <w:szCs w:val="18"/>
                <w:lang w:eastAsia="pl-PL"/>
              </w:rPr>
              <w:t>minimis</w:t>
            </w:r>
            <w:proofErr w:type="spellEnd"/>
            <w:r w:rsidRPr="00A97394">
              <w:rPr>
                <w:rFonts w:ascii="Times New Roman" w:eastAsia="Times New Roman" w:hAnsi="Times New Roman" w:cs="Times New Roman"/>
                <w:sz w:val="18"/>
                <w:szCs w:val="18"/>
                <w:lang w:eastAsia="pl-PL"/>
              </w:rPr>
              <w:t xml:space="preserve"> w rolnictwie lub rybołówstwie </w:t>
            </w:r>
            <w:r w:rsidRPr="00A97394">
              <w:rPr>
                <w:rFonts w:ascii="Times New Roman" w:eastAsia="Times New Roman" w:hAnsi="Times New Roman" w:cs="Times New Roman"/>
                <w:i/>
                <w:iCs/>
                <w:sz w:val="18"/>
                <w:szCs w:val="18"/>
                <w:lang w:eastAsia="pl-PL"/>
              </w:rPr>
              <w:t>(jeżeli dotyczy)</w:t>
            </w:r>
          </w:p>
        </w:tc>
      </w:tr>
      <w:tr w:rsidR="00A97394" w:rsidRPr="00A97394" w14:paraId="75C42CC5" w14:textId="77777777" w:rsidTr="000D5EFD">
        <w:trPr>
          <w:cantSplit/>
        </w:trPr>
        <w:tc>
          <w:tcPr>
            <w:tcW w:w="921" w:type="dxa"/>
          </w:tcPr>
          <w:p w14:paraId="4EE5A4F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AF570D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14F7BAC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EC56517"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Wpis do właściwego rejestru </w:t>
            </w:r>
            <w:r w:rsidRPr="00A97394">
              <w:rPr>
                <w:rFonts w:ascii="Times New Roman" w:eastAsia="Times New Roman" w:hAnsi="Times New Roman" w:cs="Times New Roman"/>
                <w:i/>
                <w:iCs/>
                <w:sz w:val="18"/>
                <w:szCs w:val="18"/>
                <w:lang w:eastAsia="pl-PL"/>
              </w:rPr>
              <w:t>(jeśli dotyczy)</w:t>
            </w:r>
          </w:p>
        </w:tc>
      </w:tr>
      <w:tr w:rsidR="00A97394" w:rsidRPr="00A97394" w14:paraId="4562811F" w14:textId="77777777" w:rsidTr="000D5EFD">
        <w:trPr>
          <w:cantSplit/>
        </w:trPr>
        <w:tc>
          <w:tcPr>
            <w:tcW w:w="921" w:type="dxa"/>
          </w:tcPr>
          <w:p w14:paraId="01F686D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9A0AB8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3E0E1F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54A7B2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Uprawnienia, zezwolenia, koncesje, licencje itp. </w:t>
            </w:r>
            <w:r w:rsidRPr="00A97394">
              <w:rPr>
                <w:rFonts w:ascii="Times New Roman" w:eastAsia="Times New Roman" w:hAnsi="Times New Roman" w:cs="Times New Roman"/>
                <w:i/>
                <w:iCs/>
                <w:sz w:val="18"/>
                <w:szCs w:val="18"/>
                <w:lang w:eastAsia="pl-PL"/>
              </w:rPr>
              <w:t>(jeżeli dotyczy)</w:t>
            </w:r>
          </w:p>
        </w:tc>
      </w:tr>
      <w:tr w:rsidR="00A97394" w:rsidRPr="00A97394" w14:paraId="6091DA6E" w14:textId="77777777" w:rsidTr="000D5EFD">
        <w:trPr>
          <w:cantSplit/>
        </w:trPr>
        <w:tc>
          <w:tcPr>
            <w:tcW w:w="921" w:type="dxa"/>
          </w:tcPr>
          <w:p w14:paraId="6F005DE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C1F2003"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11BFCD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9BE9CC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bCs/>
                <w:snapToGrid w:val="0"/>
                <w:sz w:val="18"/>
                <w:szCs w:val="18"/>
                <w:lang w:eastAsia="pl-PL"/>
              </w:rPr>
              <w:t>Oświadczenie o braku powiązań i reprezentowaniu podmiotu mającego siedzibę lub utworzonego w kraju z Czarnej listy</w:t>
            </w:r>
          </w:p>
        </w:tc>
      </w:tr>
      <w:tr w:rsidR="00A97394" w:rsidRPr="00A97394" w14:paraId="586AE2A7" w14:textId="77777777" w:rsidTr="000D5EFD">
        <w:trPr>
          <w:cantSplit/>
        </w:trPr>
        <w:tc>
          <w:tcPr>
            <w:tcW w:w="921" w:type="dxa"/>
          </w:tcPr>
          <w:p w14:paraId="5675A12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9B3296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4954D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D49EF3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Oświadczenie dotyczące sankcji w związku z działaniami Rosji w Ukrainie</w:t>
            </w:r>
          </w:p>
        </w:tc>
      </w:tr>
      <w:tr w:rsidR="00A97394" w:rsidRPr="00A97394" w14:paraId="55FB149E" w14:textId="77777777" w:rsidTr="000D5EFD">
        <w:trPr>
          <w:cantSplit/>
        </w:trPr>
        <w:tc>
          <w:tcPr>
            <w:tcW w:w="921" w:type="dxa"/>
          </w:tcPr>
          <w:p w14:paraId="1785FA0F"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9D6DFA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34FBB9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4DCCEE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Oświadczenie AML - dotyczące prania pieniędzy i finansowania terroryzmu</w:t>
            </w:r>
          </w:p>
        </w:tc>
      </w:tr>
      <w:tr w:rsidR="00A97394" w:rsidRPr="00A97394" w14:paraId="1B7CE02F" w14:textId="77777777" w:rsidTr="000D5EFD">
        <w:trPr>
          <w:cantSplit/>
        </w:trPr>
        <w:tc>
          <w:tcPr>
            <w:tcW w:w="921" w:type="dxa"/>
          </w:tcPr>
          <w:p w14:paraId="37C29D07"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00EE66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6A963C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7B6637F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r w:rsidRPr="00A97394">
              <w:rPr>
                <w:rFonts w:ascii="Times New Roman" w:eastAsia="Times New Roman" w:hAnsi="Times New Roman" w:cs="Times New Roman"/>
                <w:sz w:val="18"/>
                <w:szCs w:val="18"/>
                <w:lang w:eastAsia="pl-PL"/>
              </w:rPr>
              <w:t xml:space="preserve">Zaświadczenie o braku zaległości wobec </w:t>
            </w:r>
            <w:r w:rsidRPr="00A97394">
              <w:rPr>
                <w:rFonts w:ascii="Times New Roman" w:eastAsia="Times New Roman" w:hAnsi="Times New Roman" w:cs="Times New Roman"/>
                <w:b/>
                <w:bCs/>
                <w:sz w:val="18"/>
                <w:szCs w:val="18"/>
                <w:lang w:eastAsia="pl-PL"/>
              </w:rPr>
              <w:t>Urzędu Skarbowego</w:t>
            </w:r>
            <w:r w:rsidRPr="00A97394">
              <w:rPr>
                <w:rFonts w:ascii="Times New Roman" w:eastAsia="Times New Roman" w:hAnsi="Times New Roman" w:cs="Times New Roman"/>
                <w:sz w:val="18"/>
                <w:szCs w:val="18"/>
                <w:lang w:eastAsia="pl-PL"/>
              </w:rPr>
              <w:t xml:space="preserve"> (nie starsze niż 1 miesiąc)</w:t>
            </w:r>
          </w:p>
        </w:tc>
      </w:tr>
      <w:tr w:rsidR="00A97394" w:rsidRPr="00A97394" w14:paraId="7CF04950" w14:textId="77777777" w:rsidTr="000D5EFD">
        <w:trPr>
          <w:cantSplit/>
        </w:trPr>
        <w:tc>
          <w:tcPr>
            <w:tcW w:w="921" w:type="dxa"/>
          </w:tcPr>
          <w:p w14:paraId="20B1376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9A82DF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3F7F64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6AAFFFA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r w:rsidRPr="00A97394">
              <w:rPr>
                <w:rFonts w:ascii="Times New Roman" w:eastAsia="Times New Roman" w:hAnsi="Times New Roman" w:cs="Times New Roman"/>
                <w:sz w:val="18"/>
                <w:szCs w:val="18"/>
                <w:lang w:eastAsia="pl-PL"/>
              </w:rPr>
              <w:t xml:space="preserve">Zaświadczenie z </w:t>
            </w:r>
            <w:r w:rsidRPr="00A97394">
              <w:rPr>
                <w:rFonts w:ascii="Times New Roman" w:eastAsia="Times New Roman" w:hAnsi="Times New Roman" w:cs="Times New Roman"/>
                <w:b/>
                <w:bCs/>
                <w:sz w:val="18"/>
                <w:szCs w:val="18"/>
                <w:lang w:eastAsia="pl-PL"/>
              </w:rPr>
              <w:t>ZUS</w:t>
            </w:r>
            <w:r w:rsidRPr="00A97394">
              <w:rPr>
                <w:rFonts w:ascii="Times New Roman" w:eastAsia="Times New Roman" w:hAnsi="Times New Roman" w:cs="Times New Roman"/>
                <w:sz w:val="18"/>
                <w:szCs w:val="18"/>
                <w:lang w:eastAsia="pl-PL"/>
              </w:rPr>
              <w:t xml:space="preserve"> o braku zaległości w regulowaniu zobowiązań (nie starsze niż 1 miesiąc)</w:t>
            </w:r>
          </w:p>
        </w:tc>
      </w:tr>
      <w:tr w:rsidR="00A97394" w:rsidRPr="00A97394" w14:paraId="7532C5C3" w14:textId="77777777" w:rsidTr="000D5EFD">
        <w:trPr>
          <w:cantSplit/>
        </w:trPr>
        <w:tc>
          <w:tcPr>
            <w:tcW w:w="921" w:type="dxa"/>
          </w:tcPr>
          <w:p w14:paraId="29398E7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01BC77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4BF342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1641CBC3" w14:textId="2A272B30"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Opinie bankowe oraz opinie instytucji, w których Wnioskodawca </w:t>
            </w:r>
            <w:r w:rsidRPr="007F74A8">
              <w:rPr>
                <w:rFonts w:ascii="Times New Roman" w:eastAsia="Times New Roman" w:hAnsi="Times New Roman" w:cs="Times New Roman"/>
                <w:sz w:val="18"/>
                <w:szCs w:val="18"/>
                <w:lang w:eastAsia="pl-PL"/>
              </w:rPr>
              <w:t>prowadzi rachunki bieżące</w:t>
            </w:r>
            <w:r w:rsidRPr="00A97394">
              <w:rPr>
                <w:rFonts w:ascii="Times New Roman" w:eastAsia="Times New Roman" w:hAnsi="Times New Roman" w:cs="Times New Roman"/>
                <w:sz w:val="18"/>
                <w:szCs w:val="18"/>
                <w:lang w:eastAsia="pl-PL"/>
              </w:rPr>
              <w:t xml:space="preserve"> oraz korzysta z kredytów i/lub pożyczek, zawierające następujące informacje: saldo rachunków, aktualne zadłużenie, terminowość spłaty dotychczas udzielonych kredytów / pożyczek, zastosowane zabezpieczenia, występowanie tytułów egzekucyjnych na rachunkach </w:t>
            </w:r>
            <w:r w:rsidRPr="007F74A8">
              <w:rPr>
                <w:rFonts w:ascii="Times New Roman" w:eastAsia="Times New Roman" w:hAnsi="Times New Roman" w:cs="Times New Roman"/>
                <w:b/>
                <w:bCs/>
                <w:sz w:val="18"/>
                <w:szCs w:val="18"/>
                <w:lang w:eastAsia="pl-PL"/>
              </w:rPr>
              <w:t>– zakres zgodny ze wzorem</w:t>
            </w:r>
            <w:r w:rsidR="007F74A8">
              <w:rPr>
                <w:rFonts w:ascii="Times New Roman" w:eastAsia="Times New Roman" w:hAnsi="Times New Roman" w:cs="Times New Roman"/>
                <w:b/>
                <w:bCs/>
                <w:sz w:val="18"/>
                <w:szCs w:val="18"/>
                <w:lang w:eastAsia="pl-PL"/>
              </w:rPr>
              <w:t xml:space="preserve"> zamieszczonym na stronie </w:t>
            </w:r>
            <w:hyperlink r:id="rId13" w:history="1">
              <w:r w:rsidR="007F74A8" w:rsidRPr="002340D4">
                <w:rPr>
                  <w:rStyle w:val="Hipercze"/>
                  <w:rFonts w:ascii="Times New Roman" w:eastAsia="Times New Roman" w:hAnsi="Times New Roman" w:cs="Times New Roman"/>
                  <w:b/>
                  <w:bCs/>
                  <w:sz w:val="18"/>
                  <w:szCs w:val="18"/>
                  <w:lang w:eastAsia="pl-PL"/>
                </w:rPr>
                <w:t>www.lfp.region.zgora.pl</w:t>
              </w:r>
            </w:hyperlink>
            <w:r w:rsidR="007F74A8">
              <w:rPr>
                <w:rFonts w:ascii="Times New Roman" w:eastAsia="Times New Roman" w:hAnsi="Times New Roman" w:cs="Times New Roman"/>
                <w:b/>
                <w:bCs/>
                <w:sz w:val="18"/>
                <w:szCs w:val="18"/>
                <w:lang w:eastAsia="pl-PL"/>
              </w:rPr>
              <w:t xml:space="preserve"> </w:t>
            </w:r>
          </w:p>
        </w:tc>
      </w:tr>
      <w:tr w:rsidR="00A97394" w:rsidRPr="00A97394" w14:paraId="54CE5906" w14:textId="77777777" w:rsidTr="000D5EFD">
        <w:trPr>
          <w:cantSplit/>
          <w:trHeight w:val="1202"/>
        </w:trPr>
        <w:tc>
          <w:tcPr>
            <w:tcW w:w="921" w:type="dxa"/>
          </w:tcPr>
          <w:p w14:paraId="37D9C67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89EDFF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20253A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E4F25F8" w14:textId="77777777" w:rsidR="00A97394" w:rsidRPr="0011584C" w:rsidRDefault="00A97394" w:rsidP="00A97394">
            <w:pPr>
              <w:spacing w:before="120" w:after="0" w:line="240" w:lineRule="auto"/>
              <w:rPr>
                <w:rFonts w:ascii="Times New Roman" w:eastAsia="Times New Roman" w:hAnsi="Times New Roman" w:cs="Times New Roman"/>
                <w:noProof/>
                <w:sz w:val="18"/>
                <w:szCs w:val="18"/>
                <w:lang w:eastAsia="pl-PL"/>
              </w:rPr>
            </w:pPr>
            <w:r w:rsidRPr="0011584C">
              <w:rPr>
                <w:rFonts w:ascii="Times New Roman" w:eastAsia="Times New Roman" w:hAnsi="Times New Roman" w:cs="Times New Roman"/>
                <w:noProof/>
                <w:sz w:val="18"/>
                <w:szCs w:val="18"/>
                <w:lang w:eastAsia="pl-PL"/>
              </w:rPr>
              <w:t>Inne dokumenty uzgodnione z pracownikiem Lubuskiego Funduszu Pożyczkowego:</w:t>
            </w:r>
          </w:p>
          <w:p w14:paraId="6D709D2B" w14:textId="5DC5F249"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11584C">
              <w:rPr>
                <w:rFonts w:ascii="Times New Roman" w:eastAsia="Times New Roman" w:hAnsi="Times New Roman" w:cs="Times New Roman"/>
                <w:noProof/>
                <w:sz w:val="18"/>
                <w:szCs w:val="18"/>
                <w:lang w:eastAsia="pl-PL"/>
              </w:rPr>
              <w:t>-</w:t>
            </w:r>
          </w:p>
          <w:p w14:paraId="0479EEE4" w14:textId="23290DFB"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noProof/>
                <w:sz w:val="18"/>
                <w:szCs w:val="18"/>
                <w:lang w:eastAsia="pl-PL"/>
              </w:rPr>
              <w:t>-</w:t>
            </w:r>
          </w:p>
        </w:tc>
      </w:tr>
      <w:tr w:rsidR="00A97394" w:rsidRPr="00A97394" w14:paraId="4F98633A" w14:textId="77777777" w:rsidTr="000D5EFD">
        <w:trPr>
          <w:cantSplit/>
          <w:trHeight w:val="567"/>
        </w:trPr>
        <w:tc>
          <w:tcPr>
            <w:tcW w:w="9990" w:type="dxa"/>
            <w:gridSpan w:val="4"/>
          </w:tcPr>
          <w:p w14:paraId="0B3A1DD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b/>
                <w:sz w:val="18"/>
                <w:szCs w:val="18"/>
                <w:lang w:eastAsia="pl-PL"/>
              </w:rPr>
              <w:t>DOKUMENTY DOTYCZĄCE INWESTYCJI</w:t>
            </w:r>
          </w:p>
        </w:tc>
      </w:tr>
      <w:tr w:rsidR="00A97394" w:rsidRPr="00A97394" w14:paraId="18BCCEF7" w14:textId="77777777" w:rsidTr="000D5EFD">
        <w:trPr>
          <w:cantSplit/>
          <w:trHeight w:val="547"/>
        </w:trPr>
        <w:tc>
          <w:tcPr>
            <w:tcW w:w="921" w:type="dxa"/>
          </w:tcPr>
          <w:p w14:paraId="24238DE6"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30784A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277C05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5719ED98"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Audyt energetyczny / Audyt efektywności energetycznej – zestawienie wymagań wobec zastosowanych urządzeń i instalacji</w:t>
            </w:r>
            <w:r w:rsidRPr="00A97394">
              <w:rPr>
                <w:rFonts w:ascii="Times New Roman" w:eastAsia="Times New Roman" w:hAnsi="Times New Roman" w:cs="Times New Roman"/>
                <w:color w:val="000000"/>
                <w:sz w:val="18"/>
                <w:szCs w:val="18"/>
                <w:lang w:eastAsia="pl-PL"/>
              </w:rPr>
              <w:t xml:space="preserve"> oraz audytów znajduje się w dokumencie: Przewodnik Banku Gospodarstwa Krajowego do sporządzania audytów energetycznych i audytów efektywności energetycznej – projekty efektywności energetycznej w wielorodzinnych budynkach mieszkalnych finansowanych z funduszy europejskich w ramach polityki spójności na lata 2021 – 2027 dostępnym pod adresem: </w:t>
            </w:r>
            <w:hyperlink r:id="rId14" w:history="1">
              <w:r w:rsidRPr="00A97394">
                <w:rPr>
                  <w:rFonts w:ascii="Times New Roman" w:eastAsia="Times New Roman" w:hAnsi="Times New Roman" w:cs="Times New Roman"/>
                  <w:color w:val="0000FF"/>
                  <w:sz w:val="18"/>
                  <w:szCs w:val="18"/>
                  <w:u w:val="single"/>
                  <w:lang w:eastAsia="pl-PL"/>
                </w:rPr>
                <w:t>https://www.bgk.pl/programy-i-fundusze/fundusze/fundusze-europejskie/projekty/fundusze-europejskie-dla-regionow-2021-2027/dokumenty-do-pobrania/</w:t>
              </w:r>
            </w:hyperlink>
            <w:r w:rsidRPr="00A97394">
              <w:rPr>
                <w:rFonts w:ascii="Times New Roman" w:eastAsia="Times New Roman" w:hAnsi="Times New Roman" w:cs="Times New Roman"/>
                <w:sz w:val="18"/>
                <w:szCs w:val="18"/>
                <w:lang w:eastAsia="pl-PL"/>
              </w:rPr>
              <w:t xml:space="preserve"> </w:t>
            </w:r>
          </w:p>
        </w:tc>
      </w:tr>
      <w:tr w:rsidR="00A97394" w:rsidRPr="00A97394" w14:paraId="095C23CB" w14:textId="77777777" w:rsidTr="000D5EFD">
        <w:trPr>
          <w:cantSplit/>
          <w:trHeight w:val="547"/>
        </w:trPr>
        <w:tc>
          <w:tcPr>
            <w:tcW w:w="921" w:type="dxa"/>
          </w:tcPr>
          <w:p w14:paraId="1E5C9F0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4E1D2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C0FE7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BEEF5E5"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Kosztorys rzeczowo-finansowy i/lub projekt inwestycji (wyciąg)</w:t>
            </w:r>
          </w:p>
        </w:tc>
      </w:tr>
      <w:tr w:rsidR="00A97394" w:rsidRPr="00A97394" w14:paraId="1185D8B5" w14:textId="77777777" w:rsidTr="000D5EFD">
        <w:trPr>
          <w:cantSplit/>
          <w:trHeight w:val="547"/>
        </w:trPr>
        <w:tc>
          <w:tcPr>
            <w:tcW w:w="921" w:type="dxa"/>
          </w:tcPr>
          <w:p w14:paraId="2ED5CEC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B6B872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2DE17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462EEEA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Zawarte umowy na zakup / dostawę / wykonanie inwestycji i/lub umowy przedwstępne / otrzymane oferty </w:t>
            </w:r>
          </w:p>
        </w:tc>
      </w:tr>
      <w:tr w:rsidR="00A97394" w:rsidRPr="00A97394" w14:paraId="35ECB371" w14:textId="77777777" w:rsidTr="000D5EFD">
        <w:trPr>
          <w:cantSplit/>
          <w:trHeight w:val="547"/>
        </w:trPr>
        <w:tc>
          <w:tcPr>
            <w:tcW w:w="921" w:type="dxa"/>
          </w:tcPr>
          <w:p w14:paraId="56D74409"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B59F486"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50677B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42AB849"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Dokumenty zezwalające na realizację inwestycji</w:t>
            </w:r>
            <w:r w:rsidRPr="00A9739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i/>
                <w:sz w:val="18"/>
                <w:szCs w:val="18"/>
                <w:lang w:eastAsia="pl-PL"/>
              </w:rPr>
              <w:t>(jeśli wymagane wskazać poniżej)</w:t>
            </w:r>
          </w:p>
        </w:tc>
      </w:tr>
      <w:tr w:rsidR="00A97394" w:rsidRPr="00A97394" w14:paraId="42456AD8" w14:textId="77777777" w:rsidTr="000D5EFD">
        <w:trPr>
          <w:cantSplit/>
          <w:trHeight w:val="547"/>
        </w:trPr>
        <w:tc>
          <w:tcPr>
            <w:tcW w:w="921" w:type="dxa"/>
          </w:tcPr>
          <w:p w14:paraId="54ACD79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5D8422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46FB5A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C97AFF0"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pozwolenie na budowę</w:t>
            </w:r>
          </w:p>
        </w:tc>
      </w:tr>
      <w:tr w:rsidR="00A97394" w:rsidRPr="00A97394" w14:paraId="2D2A7BF9" w14:textId="77777777" w:rsidTr="000D5EFD">
        <w:trPr>
          <w:cantSplit/>
          <w:trHeight w:val="547"/>
        </w:trPr>
        <w:tc>
          <w:tcPr>
            <w:tcW w:w="921" w:type="dxa"/>
          </w:tcPr>
          <w:p w14:paraId="7C20C67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069E56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9932A3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DC657FE"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zgłoszenie robót budowlanych</w:t>
            </w:r>
          </w:p>
        </w:tc>
      </w:tr>
      <w:tr w:rsidR="00A97394" w:rsidRPr="00A97394" w14:paraId="3D749A58" w14:textId="77777777" w:rsidTr="000D5EFD">
        <w:trPr>
          <w:cantSplit/>
          <w:trHeight w:val="547"/>
        </w:trPr>
        <w:tc>
          <w:tcPr>
            <w:tcW w:w="921" w:type="dxa"/>
          </w:tcPr>
          <w:p w14:paraId="51E2CAF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49202FD"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089446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D13035B"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decyzja o warunkach zabudowy</w:t>
            </w:r>
          </w:p>
        </w:tc>
      </w:tr>
      <w:tr w:rsidR="00A97394" w:rsidRPr="00A97394" w14:paraId="1D9442E4" w14:textId="77777777" w:rsidTr="000D5EFD">
        <w:trPr>
          <w:cantSplit/>
          <w:trHeight w:val="547"/>
        </w:trPr>
        <w:tc>
          <w:tcPr>
            <w:tcW w:w="921" w:type="dxa"/>
          </w:tcPr>
          <w:p w14:paraId="3D51E51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9CF0D0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734C08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DCAF13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pozwolenie wodnoprawne</w:t>
            </w:r>
          </w:p>
        </w:tc>
      </w:tr>
      <w:tr w:rsidR="00A97394" w:rsidRPr="00A97394" w14:paraId="1FA72CB4" w14:textId="77777777" w:rsidTr="000D5EFD">
        <w:trPr>
          <w:cantSplit/>
          <w:trHeight w:val="547"/>
        </w:trPr>
        <w:tc>
          <w:tcPr>
            <w:tcW w:w="921" w:type="dxa"/>
          </w:tcPr>
          <w:p w14:paraId="5BD6E6F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6860A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5510AA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7113CCD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decyzja o środowiskowych uwarunkowaniach</w:t>
            </w:r>
          </w:p>
        </w:tc>
      </w:tr>
      <w:tr w:rsidR="00A97394" w:rsidRPr="00A97394" w14:paraId="51C75AF6" w14:textId="77777777" w:rsidTr="000D5EFD">
        <w:trPr>
          <w:cantSplit/>
          <w:trHeight w:val="547"/>
        </w:trPr>
        <w:tc>
          <w:tcPr>
            <w:tcW w:w="921" w:type="dxa"/>
          </w:tcPr>
          <w:p w14:paraId="6B6AB6F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7F9860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A96CCC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63A9DDF" w14:textId="0B676558"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ekspertyza ornitologiczna/</w:t>
            </w:r>
            <w:proofErr w:type="spellStart"/>
            <w:r w:rsidRPr="00A97394">
              <w:rPr>
                <w:rFonts w:ascii="Times New Roman" w:eastAsia="Times New Roman" w:hAnsi="Times New Roman" w:cs="Times New Roman"/>
                <w:sz w:val="18"/>
                <w:szCs w:val="18"/>
                <w:lang w:eastAsia="ar-SA"/>
              </w:rPr>
              <w:t>chiropterologiczna</w:t>
            </w:r>
            <w:proofErr w:type="spellEnd"/>
            <w:r w:rsidRPr="00A97394">
              <w:rPr>
                <w:rFonts w:ascii="Times New Roman" w:eastAsia="Times New Roman" w:hAnsi="Times New Roman" w:cs="Times New Roman"/>
                <w:sz w:val="18"/>
                <w:szCs w:val="18"/>
                <w:lang w:eastAsia="pl-PL"/>
              </w:rPr>
              <w:t xml:space="preserve"> lub oświadczenie dotyczące obowiązku dostarczenia ekspertyzy ornitologicznej/</w:t>
            </w:r>
            <w:proofErr w:type="spellStart"/>
            <w:r w:rsidRPr="00A97394">
              <w:rPr>
                <w:rFonts w:ascii="Times New Roman" w:eastAsia="Times New Roman" w:hAnsi="Times New Roman" w:cs="Times New Roman"/>
                <w:sz w:val="18"/>
                <w:szCs w:val="18"/>
                <w:lang w:eastAsia="pl-PL"/>
              </w:rPr>
              <w:t>chiropterologicznej</w:t>
            </w:r>
            <w:proofErr w:type="spellEnd"/>
          </w:p>
        </w:tc>
      </w:tr>
      <w:tr w:rsidR="00A97394" w:rsidRPr="00A97394" w14:paraId="321EDC74" w14:textId="77777777" w:rsidTr="000D5EFD">
        <w:trPr>
          <w:cantSplit/>
          <w:trHeight w:val="547"/>
        </w:trPr>
        <w:tc>
          <w:tcPr>
            <w:tcW w:w="921" w:type="dxa"/>
          </w:tcPr>
          <w:p w14:paraId="67F97F3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99301E7"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BCE45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490CD40"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świadectwo charakterystyki energetycznej budynku</w:t>
            </w:r>
          </w:p>
        </w:tc>
      </w:tr>
      <w:tr w:rsidR="00A97394" w:rsidRPr="00A97394" w14:paraId="71D1FF53" w14:textId="77777777" w:rsidTr="000D5EFD">
        <w:trPr>
          <w:cantSplit/>
          <w:trHeight w:val="547"/>
        </w:trPr>
        <w:tc>
          <w:tcPr>
            <w:tcW w:w="921" w:type="dxa"/>
          </w:tcPr>
          <w:p w14:paraId="64FC1D9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7070BD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45DC12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BC78F52"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Dokument potwierdzający tytuł prawny do nieruchomości np. akt notarialny, umowa najmu, umowa dzierżawy itp.,</w:t>
            </w:r>
            <w:r w:rsidRPr="00A97394">
              <w:rPr>
                <w:rFonts w:ascii="Times New Roman" w:eastAsia="Times New Roman" w:hAnsi="Times New Roman" w:cs="Times New Roman"/>
                <w:sz w:val="18"/>
                <w:szCs w:val="18"/>
                <w:lang w:eastAsia="pl-PL"/>
              </w:rPr>
              <w:t xml:space="preserve"> w której jest / będzie realizowana Inwestycja Końcowa</w:t>
            </w:r>
          </w:p>
        </w:tc>
      </w:tr>
      <w:tr w:rsidR="00A97394" w:rsidRPr="00A97394" w14:paraId="56F82C5B" w14:textId="77777777" w:rsidTr="000D5EFD">
        <w:trPr>
          <w:cantSplit/>
          <w:trHeight w:val="547"/>
        </w:trPr>
        <w:tc>
          <w:tcPr>
            <w:tcW w:w="921" w:type="dxa"/>
          </w:tcPr>
          <w:p w14:paraId="203CF86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118A5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1F5E58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1745546"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Potwierdzenie posiadania środków na wkład własny i udokumentowanie innych źródeł finasowania inwestycji np. dotacje, pożyczki, kredyty itp. </w:t>
            </w:r>
            <w:r w:rsidRPr="00A97394">
              <w:rPr>
                <w:rFonts w:ascii="Times New Roman" w:eastAsia="Times New Roman" w:hAnsi="Times New Roman" w:cs="Times New Roman"/>
                <w:i/>
                <w:iCs/>
                <w:sz w:val="18"/>
                <w:szCs w:val="18"/>
                <w:lang w:eastAsia="pl-PL"/>
              </w:rPr>
              <w:t>(jeśli dotyczy)</w:t>
            </w:r>
          </w:p>
        </w:tc>
      </w:tr>
      <w:tr w:rsidR="00A97394" w:rsidRPr="00A97394" w14:paraId="0F0D557D" w14:textId="77777777" w:rsidTr="000D5EFD">
        <w:trPr>
          <w:cantSplit/>
          <w:trHeight w:val="547"/>
        </w:trPr>
        <w:tc>
          <w:tcPr>
            <w:tcW w:w="921" w:type="dxa"/>
          </w:tcPr>
          <w:p w14:paraId="1DBE3E6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66DAF7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8F065B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197A9A90"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0F883692" w14:textId="790A1233"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w:t>
            </w:r>
          </w:p>
          <w:p w14:paraId="31A0DBA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w:t>
            </w:r>
          </w:p>
          <w:p w14:paraId="1CA8B3FB" w14:textId="25B1DB5C"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372326BD" w14:textId="77777777" w:rsidTr="000D5EFD">
        <w:trPr>
          <w:cantSplit/>
          <w:trHeight w:val="547"/>
        </w:trPr>
        <w:tc>
          <w:tcPr>
            <w:tcW w:w="9990" w:type="dxa"/>
            <w:gridSpan w:val="4"/>
            <w:tcBorders>
              <w:right w:val="single" w:sz="4" w:space="0" w:color="auto"/>
            </w:tcBorders>
          </w:tcPr>
          <w:p w14:paraId="0D9563D2" w14:textId="77777777" w:rsidR="00A97394" w:rsidRPr="00A97394" w:rsidRDefault="00A97394" w:rsidP="00A97394">
            <w:pPr>
              <w:spacing w:before="120" w:after="0" w:line="240" w:lineRule="auto"/>
              <w:rPr>
                <w:rFonts w:ascii="Times New Roman" w:eastAsia="Times New Roman" w:hAnsi="Times New Roman" w:cs="Times New Roman"/>
                <w:b/>
                <w:bCs/>
                <w:sz w:val="18"/>
                <w:szCs w:val="18"/>
                <w:lang w:eastAsia="pl-PL"/>
              </w:rPr>
            </w:pPr>
            <w:r w:rsidRPr="00A97394">
              <w:rPr>
                <w:rFonts w:ascii="Times New Roman" w:eastAsia="Times New Roman" w:hAnsi="Times New Roman" w:cs="Times New Roman"/>
                <w:b/>
                <w:bCs/>
                <w:sz w:val="18"/>
                <w:szCs w:val="18"/>
                <w:lang w:eastAsia="pl-PL"/>
              </w:rPr>
              <w:t xml:space="preserve">DOKUMENTY FORMALNO-PRAWNE ORAZ FINANSOWE </w:t>
            </w:r>
            <w:r w:rsidRPr="00A97394">
              <w:rPr>
                <w:rFonts w:ascii="Times New Roman" w:eastAsia="Times New Roman" w:hAnsi="Times New Roman" w:cs="Times New Roman"/>
                <w:b/>
                <w:bCs/>
                <w:sz w:val="18"/>
                <w:szCs w:val="18"/>
                <w:u w:val="single"/>
                <w:lang w:eastAsia="pl-PL"/>
              </w:rPr>
              <w:t>WSPÓLNOTY MIESZKANIOWEJ</w:t>
            </w:r>
            <w:r w:rsidRPr="00A97394">
              <w:rPr>
                <w:rFonts w:ascii="Times New Roman" w:eastAsia="Times New Roman" w:hAnsi="Times New Roman" w:cs="Times New Roman"/>
                <w:b/>
                <w:bCs/>
                <w:sz w:val="18"/>
                <w:szCs w:val="18"/>
                <w:lang w:eastAsia="pl-PL"/>
              </w:rPr>
              <w:t xml:space="preserve"> </w:t>
            </w:r>
          </w:p>
        </w:tc>
      </w:tr>
      <w:tr w:rsidR="00A97394" w:rsidRPr="00A97394" w14:paraId="18CEEE80" w14:textId="77777777" w:rsidTr="000D5EFD">
        <w:trPr>
          <w:cantSplit/>
          <w:trHeight w:val="547"/>
        </w:trPr>
        <w:tc>
          <w:tcPr>
            <w:tcW w:w="921" w:type="dxa"/>
          </w:tcPr>
          <w:p w14:paraId="5A91E40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9E578F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35EA42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0CD2345"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 xml:space="preserve">Statut / Regulamin Wspólnoty wraz z uchwałą właścicieli lokali o przyjęciu Statutu/Regulaminu </w:t>
            </w:r>
          </w:p>
        </w:tc>
      </w:tr>
      <w:tr w:rsidR="00A97394" w:rsidRPr="00A97394" w14:paraId="320E068E" w14:textId="77777777" w:rsidTr="000D5EFD">
        <w:trPr>
          <w:cantSplit/>
          <w:trHeight w:val="547"/>
        </w:trPr>
        <w:tc>
          <w:tcPr>
            <w:tcW w:w="921" w:type="dxa"/>
          </w:tcPr>
          <w:p w14:paraId="55A0759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7CB506A"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DD894F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8D80394" w14:textId="76EE9F34"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Umowa z zarządcą/administratorem budynku/ów</w:t>
            </w:r>
          </w:p>
        </w:tc>
      </w:tr>
      <w:tr w:rsidR="00A97394" w:rsidRPr="00A97394" w14:paraId="73083988" w14:textId="77777777" w:rsidTr="000D5EFD">
        <w:trPr>
          <w:cantSplit/>
          <w:trHeight w:val="547"/>
        </w:trPr>
        <w:tc>
          <w:tcPr>
            <w:tcW w:w="921" w:type="dxa"/>
          </w:tcPr>
          <w:p w14:paraId="5F1E3B7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5DD3CA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36D5B8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055D9ACC"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Uchwała właścicieli lokali powołująca Zarząd Wspólnoty oraz osoby upoważnione do składania oświadczeń woli w imieniu Wspólnoty wraz z wyciągiem z protokołu z głosowania nad tą uchwałą lub oświadczenie o braku zmian.</w:t>
            </w:r>
          </w:p>
        </w:tc>
      </w:tr>
      <w:tr w:rsidR="00A97394" w:rsidRPr="00A97394" w14:paraId="1D205E71" w14:textId="77777777" w:rsidTr="000D5EFD">
        <w:trPr>
          <w:cantSplit/>
          <w:trHeight w:val="547"/>
        </w:trPr>
        <w:tc>
          <w:tcPr>
            <w:tcW w:w="921" w:type="dxa"/>
          </w:tcPr>
          <w:p w14:paraId="1D9403C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262B0C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F25A6C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27CE9C0" w14:textId="04042FB9"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 xml:space="preserve">Uchwała właścicieli lokali o wyrażeniu zgody na zaciągnięcie zobowiązania i realizację inwestycji wraz z wyciągiem z protokołu z głosowania nad tą uchwałą, ze wskazaniem w szczególności: źródeł spłaty pożyczki wraz z odsetkami, prawnych zabezpieczeń spłaty pożyczki </w:t>
            </w:r>
            <w:r w:rsidR="00A31D44">
              <w:rPr>
                <w:rFonts w:ascii="Times New Roman" w:eastAsia="Times New Roman" w:hAnsi="Times New Roman" w:cs="Times New Roman"/>
                <w:sz w:val="18"/>
                <w:szCs w:val="18"/>
              </w:rPr>
              <w:t xml:space="preserve">wraz z oświadczeniem, że uchwała nie została zaskarżona </w:t>
            </w:r>
          </w:p>
        </w:tc>
      </w:tr>
      <w:tr w:rsidR="00A97394" w:rsidRPr="00A97394" w14:paraId="6A99574C" w14:textId="77777777" w:rsidTr="000D5EFD">
        <w:trPr>
          <w:cantSplit/>
          <w:trHeight w:val="547"/>
        </w:trPr>
        <w:tc>
          <w:tcPr>
            <w:tcW w:w="921" w:type="dxa"/>
          </w:tcPr>
          <w:p w14:paraId="7DD3D9E8"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35B96B6"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BB1A0A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86D0D05" w14:textId="6141C76D"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Uchwała właścicieli lokali wraz z wyciągiem z protokołu z głosowania nad tą uchwałą</w:t>
            </w:r>
            <w:r w:rsidR="002F08B7">
              <w:rPr>
                <w:rFonts w:ascii="Times New Roman" w:eastAsia="Times New Roman" w:hAnsi="Times New Roman" w:cs="Times New Roman"/>
                <w:sz w:val="18"/>
                <w:szCs w:val="18"/>
              </w:rPr>
              <w:t xml:space="preserve">, </w:t>
            </w:r>
            <w:r w:rsidRPr="00A97394">
              <w:rPr>
                <w:rFonts w:ascii="Times New Roman" w:eastAsia="Times New Roman" w:hAnsi="Times New Roman" w:cs="Times New Roman"/>
                <w:sz w:val="18"/>
                <w:szCs w:val="18"/>
              </w:rPr>
              <w:t xml:space="preserve">udzielająca pełnomocnictwa/upoważnienia Zarządowi Wspólnoty do złożenia wniosku o pożyczkę, do zawarcia umowy pożyczki oraz do ustanowienia prawnych zabezpieczeń w szczególności do wystawienia weksla in blanco wraz z deklaracją wekslową </w:t>
            </w:r>
          </w:p>
        </w:tc>
      </w:tr>
      <w:tr w:rsidR="00A97394" w:rsidRPr="00A97394" w14:paraId="04F50EBE" w14:textId="77777777" w:rsidTr="000D5EFD">
        <w:trPr>
          <w:cantSplit/>
          <w:trHeight w:val="547"/>
        </w:trPr>
        <w:tc>
          <w:tcPr>
            <w:tcW w:w="921" w:type="dxa"/>
          </w:tcPr>
          <w:p w14:paraId="17B700B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A22000"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0B28575"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BB68ABB"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Uchwała właścicieli lokali o ustaleniu wysokości zaliczek na pokrycie kosztów zarządu nieruchomością wspólną, a także rozliczeń z innych tytułów na rzecz nieruchomości wspólnej z wraz z wyciągiem z protokołu z głosowania nad tą uchwałą.</w:t>
            </w:r>
          </w:p>
        </w:tc>
      </w:tr>
      <w:tr w:rsidR="00A97394" w:rsidRPr="00A97394" w14:paraId="3F4BEF95" w14:textId="77777777" w:rsidTr="000D5EFD">
        <w:trPr>
          <w:cantSplit/>
          <w:trHeight w:val="547"/>
        </w:trPr>
        <w:tc>
          <w:tcPr>
            <w:tcW w:w="921" w:type="dxa"/>
          </w:tcPr>
          <w:p w14:paraId="48432FB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4897AA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93270D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F1EE53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Uchwała właścicieli lokali o ustaleniu wysokości stawki funduszu remontowego wraz z wyciągiem z protokołu z głosowania nad tą uchwałą.</w:t>
            </w:r>
          </w:p>
        </w:tc>
      </w:tr>
      <w:tr w:rsidR="00A97394" w:rsidRPr="00A97394" w14:paraId="797051D8" w14:textId="77777777" w:rsidTr="000D5EFD">
        <w:trPr>
          <w:cantSplit/>
          <w:trHeight w:val="547"/>
        </w:trPr>
        <w:tc>
          <w:tcPr>
            <w:tcW w:w="921" w:type="dxa"/>
          </w:tcPr>
          <w:p w14:paraId="5F32EBF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F941FFA"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09B9635"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BDE47AB"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Uchwała właścicieli lokali w sprawie przyjęcia planu gospodarczego z uwzględnieniem nakładów inwestycyjnych  wraz z wyciągiem z protokołu z głosowania nad tą uchwałą.</w:t>
            </w:r>
          </w:p>
        </w:tc>
      </w:tr>
      <w:tr w:rsidR="00A97394" w:rsidRPr="00A97394" w14:paraId="3D720910" w14:textId="77777777" w:rsidTr="000D5EFD">
        <w:trPr>
          <w:cantSplit/>
          <w:trHeight w:val="547"/>
        </w:trPr>
        <w:tc>
          <w:tcPr>
            <w:tcW w:w="921" w:type="dxa"/>
          </w:tcPr>
          <w:p w14:paraId="6500CCC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ABD755D"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14C670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B191CC8"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 xml:space="preserve">Sprawozdanie z wykonania rocznego planu gospodarczego z ostatnich 2 lat (jeśli Wspólnota istnieje krócej niż 2 lata dopuszcza się sprawozdanie tylko z ostatniego roku). </w:t>
            </w:r>
            <w:r w:rsidRPr="00A97394">
              <w:rPr>
                <w:rFonts w:ascii="Times New Roman" w:eastAsia="Times New Roman" w:hAnsi="Times New Roman" w:cs="Times New Roman"/>
                <w:sz w:val="18"/>
                <w:szCs w:val="18"/>
                <w:highlight w:val="yellow"/>
                <w:lang w:eastAsia="pl-PL"/>
              </w:rPr>
              <w:t xml:space="preserve"> </w:t>
            </w:r>
          </w:p>
        </w:tc>
      </w:tr>
      <w:tr w:rsidR="00A97394" w:rsidRPr="00A97394" w14:paraId="0D303D5E" w14:textId="77777777" w:rsidTr="000D5EFD">
        <w:trPr>
          <w:cantSplit/>
          <w:trHeight w:val="547"/>
        </w:trPr>
        <w:tc>
          <w:tcPr>
            <w:tcW w:w="921" w:type="dxa"/>
          </w:tcPr>
          <w:p w14:paraId="5AD2791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77D204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64B4BD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1A90BA3" w14:textId="041516D2"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Sprawozdania finansowe (bilans, rachunek zysków i strat, wprowadzenie, informacja dodatkowa) za ostatnie dwa lata i za okres bieżący w przypadku prowadzenia pełnej księgowości lub uproszczone sprawozdanie za ostatnie </w:t>
            </w:r>
            <w:r w:rsidR="00A31D44">
              <w:rPr>
                <w:rFonts w:ascii="Times New Roman" w:eastAsia="Times New Roman" w:hAnsi="Times New Roman" w:cs="Times New Roman"/>
                <w:sz w:val="18"/>
                <w:szCs w:val="18"/>
                <w:lang w:eastAsia="pl-PL"/>
              </w:rPr>
              <w:t>dwa</w:t>
            </w:r>
            <w:r w:rsidRPr="00A97394">
              <w:rPr>
                <w:rFonts w:ascii="Times New Roman" w:eastAsia="Times New Roman" w:hAnsi="Times New Roman" w:cs="Times New Roman"/>
                <w:sz w:val="18"/>
                <w:szCs w:val="18"/>
                <w:lang w:eastAsia="pl-PL"/>
              </w:rPr>
              <w:t xml:space="preserve"> lata i za okres bieżący; Uchwała w sprawie przyjęcia sprawozdania i udzielenia Zarządowi lub Zarządcy Wspólnoty absolutorium </w:t>
            </w:r>
            <w:r w:rsidR="0053467A">
              <w:rPr>
                <w:rFonts w:ascii="Times New Roman" w:eastAsia="Times New Roman" w:hAnsi="Times New Roman" w:cs="Times New Roman"/>
                <w:sz w:val="18"/>
                <w:szCs w:val="18"/>
                <w:lang w:eastAsia="pl-PL"/>
              </w:rPr>
              <w:t xml:space="preserve"> </w:t>
            </w:r>
            <w:r w:rsidR="0053467A" w:rsidRPr="0053467A">
              <w:rPr>
                <w:rFonts w:ascii="Times New Roman" w:eastAsia="Times New Roman" w:hAnsi="Times New Roman" w:cs="Times New Roman"/>
                <w:i/>
                <w:iCs/>
                <w:sz w:val="18"/>
                <w:szCs w:val="18"/>
                <w:lang w:eastAsia="pl-PL"/>
              </w:rPr>
              <w:t>(jeśli dotyczy)</w:t>
            </w:r>
          </w:p>
        </w:tc>
      </w:tr>
      <w:tr w:rsidR="00A97394" w:rsidRPr="00A97394" w14:paraId="63ACC6D1" w14:textId="77777777" w:rsidTr="000D5EFD">
        <w:trPr>
          <w:cantSplit/>
          <w:trHeight w:val="547"/>
        </w:trPr>
        <w:tc>
          <w:tcPr>
            <w:tcW w:w="921" w:type="dxa"/>
          </w:tcPr>
          <w:p w14:paraId="0EAEE7C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6FDE88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5CF325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vAlign w:val="center"/>
          </w:tcPr>
          <w:p w14:paraId="68CB8B52" w14:textId="0F285111" w:rsidR="00A97394" w:rsidRPr="00FE1E8D"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Tabela finansowa dla Wnioskodawców prowadzących </w:t>
            </w:r>
            <w:r w:rsidRPr="00A97394">
              <w:rPr>
                <w:rFonts w:ascii="Times New Roman" w:eastAsia="Times New Roman" w:hAnsi="Times New Roman" w:cs="Times New Roman"/>
                <w:b/>
                <w:bCs/>
                <w:sz w:val="18"/>
                <w:szCs w:val="18"/>
                <w:lang w:eastAsia="pl-PL"/>
              </w:rPr>
              <w:t>pełną księgowość</w:t>
            </w:r>
            <w:r w:rsidRPr="00A97394">
              <w:rPr>
                <w:rFonts w:ascii="Times New Roman" w:eastAsia="Times New Roman" w:hAnsi="Times New Roman" w:cs="Times New Roman"/>
                <w:sz w:val="18"/>
                <w:szCs w:val="18"/>
                <w:lang w:eastAsia="pl-PL"/>
              </w:rPr>
              <w:t xml:space="preserve"> – zał. nr 4 do wniosku</w:t>
            </w:r>
            <w:r w:rsidRPr="00A97394">
              <w:rPr>
                <w:rFonts w:ascii="Times New Roman" w:eastAsia="Times New Roman" w:hAnsi="Times New Roman" w:cs="Times New Roman"/>
                <w:sz w:val="18"/>
                <w:szCs w:val="18"/>
                <w:lang w:eastAsia="pl-PL"/>
              </w:rPr>
              <w:br/>
            </w:r>
            <w:r w:rsidRPr="00A97394">
              <w:rPr>
                <w:rFonts w:ascii="Times New Roman" w:eastAsia="Times New Roman" w:hAnsi="Times New Roman" w:cs="Times New Roman"/>
                <w:i/>
                <w:iCs/>
                <w:sz w:val="18"/>
                <w:szCs w:val="18"/>
                <w:lang w:eastAsia="pl-PL"/>
              </w:rPr>
              <w:t>(jeżeli dotyczy)</w:t>
            </w:r>
            <w:r w:rsidR="00FE1E8D">
              <w:rPr>
                <w:rFonts w:ascii="Times New Roman" w:eastAsia="Times New Roman" w:hAnsi="Times New Roman" w:cs="Times New Roman"/>
                <w:i/>
                <w:iCs/>
                <w:sz w:val="18"/>
                <w:szCs w:val="18"/>
                <w:lang w:eastAsia="pl-PL"/>
              </w:rPr>
              <w:t xml:space="preserve"> </w:t>
            </w:r>
            <w:r w:rsidR="00FE1E8D">
              <w:rPr>
                <w:rFonts w:ascii="Times New Roman" w:eastAsia="Times New Roman" w:hAnsi="Times New Roman" w:cs="Times New Roman"/>
                <w:sz w:val="18"/>
                <w:szCs w:val="18"/>
                <w:lang w:eastAsia="pl-PL"/>
              </w:rPr>
              <w:t xml:space="preserve">– uzupełniony plik należy załączyć do wniosku oraz wysłać na adres </w:t>
            </w:r>
            <w:hyperlink r:id="rId15" w:history="1">
              <w:r w:rsidR="00FE1E8D" w:rsidRPr="006E4A08">
                <w:rPr>
                  <w:rStyle w:val="Hipercze"/>
                  <w:rFonts w:ascii="Times New Roman" w:eastAsia="Times New Roman" w:hAnsi="Times New Roman" w:cs="Times New Roman"/>
                  <w:sz w:val="18"/>
                  <w:szCs w:val="18"/>
                  <w:lang w:eastAsia="pl-PL"/>
                </w:rPr>
                <w:t>lfp@region.zgora.pl</w:t>
              </w:r>
            </w:hyperlink>
            <w:r w:rsidR="00FE1E8D">
              <w:rPr>
                <w:rFonts w:ascii="Times New Roman" w:eastAsia="Times New Roman" w:hAnsi="Times New Roman" w:cs="Times New Roman"/>
                <w:sz w:val="18"/>
                <w:szCs w:val="18"/>
                <w:lang w:eastAsia="pl-PL"/>
              </w:rPr>
              <w:t xml:space="preserve"> </w:t>
            </w:r>
          </w:p>
        </w:tc>
      </w:tr>
      <w:tr w:rsidR="00A97394" w:rsidRPr="00A97394" w14:paraId="6EFAFC03" w14:textId="77777777" w:rsidTr="000D5EFD">
        <w:trPr>
          <w:cantSplit/>
          <w:trHeight w:val="547"/>
        </w:trPr>
        <w:tc>
          <w:tcPr>
            <w:tcW w:w="921" w:type="dxa"/>
          </w:tcPr>
          <w:p w14:paraId="76542DB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669E37A"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74882A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vAlign w:val="center"/>
          </w:tcPr>
          <w:p w14:paraId="33CA325D" w14:textId="4ADF7FE9" w:rsidR="00A97394" w:rsidRPr="00FE1E8D"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Tabela finansowa dla Wnioskodawców prowadzących </w:t>
            </w:r>
            <w:r w:rsidRPr="0053467A">
              <w:rPr>
                <w:rFonts w:ascii="Times New Roman" w:eastAsia="Times New Roman" w:hAnsi="Times New Roman" w:cs="Times New Roman"/>
                <w:b/>
                <w:bCs/>
                <w:sz w:val="18"/>
                <w:szCs w:val="18"/>
                <w:lang w:eastAsia="pl-PL"/>
              </w:rPr>
              <w:t>uproszczoną</w:t>
            </w:r>
            <w:r w:rsidR="00A34204">
              <w:rPr>
                <w:rFonts w:ascii="Times New Roman" w:eastAsia="Times New Roman" w:hAnsi="Times New Roman" w:cs="Times New Roman"/>
                <w:b/>
                <w:bCs/>
                <w:sz w:val="18"/>
                <w:szCs w:val="18"/>
                <w:lang w:eastAsia="pl-PL"/>
              </w:rPr>
              <w:t xml:space="preserve"> formę </w:t>
            </w:r>
            <w:r w:rsidRPr="0053467A">
              <w:rPr>
                <w:rFonts w:ascii="Times New Roman" w:eastAsia="Times New Roman" w:hAnsi="Times New Roman" w:cs="Times New Roman"/>
                <w:b/>
                <w:bCs/>
                <w:sz w:val="18"/>
                <w:szCs w:val="18"/>
                <w:lang w:eastAsia="pl-PL"/>
              </w:rPr>
              <w:t>księgowoś</w:t>
            </w:r>
            <w:r w:rsidR="00A34204">
              <w:rPr>
                <w:rFonts w:ascii="Times New Roman" w:eastAsia="Times New Roman" w:hAnsi="Times New Roman" w:cs="Times New Roman"/>
                <w:b/>
                <w:bCs/>
                <w:sz w:val="18"/>
                <w:szCs w:val="18"/>
                <w:lang w:eastAsia="pl-PL"/>
              </w:rPr>
              <w:t>ci</w:t>
            </w:r>
            <w:r w:rsidRPr="00A97394">
              <w:rPr>
                <w:rFonts w:ascii="Times New Roman" w:eastAsia="Times New Roman" w:hAnsi="Times New Roman" w:cs="Times New Roman"/>
                <w:sz w:val="18"/>
                <w:szCs w:val="18"/>
                <w:lang w:eastAsia="pl-PL"/>
              </w:rPr>
              <w:t xml:space="preserve"> – zał. nr 5</w:t>
            </w:r>
            <w:r w:rsidR="00D820D6">
              <w:rPr>
                <w:rFonts w:ascii="Times New Roman" w:eastAsia="Times New Roman" w:hAnsi="Times New Roman" w:cs="Times New Roman"/>
                <w:sz w:val="18"/>
                <w:szCs w:val="18"/>
                <w:lang w:eastAsia="pl-PL"/>
              </w:rPr>
              <w:t>a</w:t>
            </w:r>
            <w:r w:rsidRPr="00A97394">
              <w:rPr>
                <w:rFonts w:ascii="Times New Roman" w:eastAsia="Times New Roman" w:hAnsi="Times New Roman" w:cs="Times New Roman"/>
                <w:sz w:val="18"/>
                <w:szCs w:val="18"/>
                <w:lang w:eastAsia="pl-PL"/>
              </w:rPr>
              <w:t xml:space="preserve"> do wniosku </w:t>
            </w:r>
            <w:r w:rsidRPr="00A97394">
              <w:rPr>
                <w:rFonts w:ascii="Times New Roman" w:eastAsia="Times New Roman" w:hAnsi="Times New Roman" w:cs="Times New Roman"/>
                <w:i/>
                <w:iCs/>
                <w:sz w:val="18"/>
                <w:szCs w:val="18"/>
                <w:lang w:eastAsia="pl-PL"/>
              </w:rPr>
              <w:t>(jeżeli dotyczy</w:t>
            </w:r>
            <w:r w:rsidR="0053467A">
              <w:rPr>
                <w:rFonts w:ascii="Times New Roman" w:eastAsia="Times New Roman" w:hAnsi="Times New Roman" w:cs="Times New Roman"/>
                <w:i/>
                <w:iCs/>
                <w:sz w:val="18"/>
                <w:szCs w:val="18"/>
                <w:lang w:eastAsia="pl-PL"/>
              </w:rPr>
              <w:t>)</w:t>
            </w:r>
            <w:r w:rsidR="00FE1E8D">
              <w:rPr>
                <w:rFonts w:ascii="Times New Roman" w:eastAsia="Times New Roman" w:hAnsi="Times New Roman" w:cs="Times New Roman"/>
                <w:i/>
                <w:iCs/>
                <w:sz w:val="18"/>
                <w:szCs w:val="18"/>
                <w:lang w:eastAsia="pl-PL"/>
              </w:rPr>
              <w:t xml:space="preserve"> </w:t>
            </w:r>
            <w:r w:rsidR="00FE1E8D">
              <w:rPr>
                <w:rFonts w:ascii="Times New Roman" w:eastAsia="Times New Roman" w:hAnsi="Times New Roman" w:cs="Times New Roman"/>
                <w:sz w:val="18"/>
                <w:szCs w:val="18"/>
                <w:lang w:eastAsia="pl-PL"/>
              </w:rPr>
              <w:t xml:space="preserve">– uzupełniony plik należy załączyć do wniosku oraz wysłać na adres </w:t>
            </w:r>
            <w:hyperlink r:id="rId16" w:history="1">
              <w:r w:rsidR="00FE1E8D" w:rsidRPr="006E4A08">
                <w:rPr>
                  <w:rStyle w:val="Hipercze"/>
                  <w:rFonts w:ascii="Times New Roman" w:eastAsia="Times New Roman" w:hAnsi="Times New Roman" w:cs="Times New Roman"/>
                  <w:sz w:val="18"/>
                  <w:szCs w:val="18"/>
                  <w:lang w:eastAsia="pl-PL"/>
                </w:rPr>
                <w:t>lfp@region.zgora.pl</w:t>
              </w:r>
            </w:hyperlink>
          </w:p>
        </w:tc>
      </w:tr>
      <w:tr w:rsidR="00A34204" w:rsidRPr="00A97394" w14:paraId="56039D63" w14:textId="77777777" w:rsidTr="000D5EFD">
        <w:trPr>
          <w:cantSplit/>
          <w:trHeight w:val="547"/>
        </w:trPr>
        <w:tc>
          <w:tcPr>
            <w:tcW w:w="921" w:type="dxa"/>
          </w:tcPr>
          <w:p w14:paraId="1D4B298C" w14:textId="77777777" w:rsidR="00A34204" w:rsidRPr="00A97394" w:rsidRDefault="00A3420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785B14E" w14:textId="77777777" w:rsidR="00A34204" w:rsidRPr="00A97394" w:rsidRDefault="00A3420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EEFE830" w14:textId="77777777" w:rsidR="00A34204" w:rsidRPr="00A97394" w:rsidRDefault="00A3420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vAlign w:val="center"/>
          </w:tcPr>
          <w:p w14:paraId="24AB2DAA" w14:textId="0C4CA598" w:rsidR="00A34204" w:rsidRPr="00A97394" w:rsidRDefault="00E46B1D" w:rsidP="00A97394">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Tabela finansowa - Prognozowane przepływy pieniężne Wnioskodawcy – zał. nr 5</w:t>
            </w:r>
            <w:r w:rsidR="00D820D6">
              <w:rPr>
                <w:rFonts w:ascii="Times New Roman" w:eastAsia="Times New Roman" w:hAnsi="Times New Roman" w:cs="Times New Roman"/>
                <w:sz w:val="18"/>
                <w:szCs w:val="18"/>
                <w:lang w:eastAsia="pl-PL"/>
              </w:rPr>
              <w:t>b</w:t>
            </w:r>
            <w:r>
              <w:rPr>
                <w:rFonts w:ascii="Times New Roman" w:eastAsia="Times New Roman" w:hAnsi="Times New Roman" w:cs="Times New Roman"/>
                <w:sz w:val="18"/>
                <w:szCs w:val="18"/>
                <w:lang w:eastAsia="pl-PL"/>
              </w:rPr>
              <w:t xml:space="preserve"> </w:t>
            </w:r>
            <w:r w:rsidR="004B63FF">
              <w:rPr>
                <w:rFonts w:ascii="Times New Roman" w:eastAsia="Times New Roman" w:hAnsi="Times New Roman" w:cs="Times New Roman"/>
                <w:sz w:val="18"/>
                <w:szCs w:val="18"/>
                <w:lang w:eastAsia="pl-PL"/>
              </w:rPr>
              <w:t>do wniosku</w:t>
            </w:r>
            <w:r w:rsidR="00FE1E8D">
              <w:rPr>
                <w:rFonts w:ascii="Times New Roman" w:eastAsia="Times New Roman" w:hAnsi="Times New Roman" w:cs="Times New Roman"/>
                <w:sz w:val="18"/>
                <w:szCs w:val="18"/>
                <w:lang w:eastAsia="pl-PL"/>
              </w:rPr>
              <w:t xml:space="preserve"> – uzupełniony plik należy załączyć do wniosku oraz wysłać na adres </w:t>
            </w:r>
            <w:hyperlink r:id="rId17" w:history="1">
              <w:r w:rsidR="00FE1E8D" w:rsidRPr="006E4A08">
                <w:rPr>
                  <w:rStyle w:val="Hipercze"/>
                  <w:rFonts w:ascii="Times New Roman" w:eastAsia="Times New Roman" w:hAnsi="Times New Roman" w:cs="Times New Roman"/>
                  <w:sz w:val="18"/>
                  <w:szCs w:val="18"/>
                  <w:lang w:eastAsia="pl-PL"/>
                </w:rPr>
                <w:t>lfp@region.zgora.pl</w:t>
              </w:r>
            </w:hyperlink>
          </w:p>
        </w:tc>
      </w:tr>
      <w:tr w:rsidR="00A97394" w:rsidRPr="00A97394" w14:paraId="50AEE60E" w14:textId="77777777" w:rsidTr="000D5EFD">
        <w:trPr>
          <w:cantSplit/>
          <w:trHeight w:val="547"/>
        </w:trPr>
        <w:tc>
          <w:tcPr>
            <w:tcW w:w="921" w:type="dxa"/>
          </w:tcPr>
          <w:p w14:paraId="2DA3045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1E94967"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DB1D42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A25A16F"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Ewidencja środków trwałych; tabela amortyzacyjna za ostatni rok obrachunkowy i za okres bieżący </w:t>
            </w:r>
            <w:r w:rsidRPr="00A97394">
              <w:rPr>
                <w:rFonts w:ascii="Times New Roman" w:eastAsia="Times New Roman" w:hAnsi="Times New Roman" w:cs="Times New Roman"/>
                <w:i/>
                <w:iCs/>
                <w:sz w:val="18"/>
                <w:szCs w:val="18"/>
                <w:lang w:eastAsia="pl-PL"/>
              </w:rPr>
              <w:t>(jeśli dotyczy)</w:t>
            </w:r>
          </w:p>
        </w:tc>
      </w:tr>
      <w:tr w:rsidR="00A97394" w:rsidRPr="00A97394" w14:paraId="709601B5" w14:textId="77777777" w:rsidTr="000D5EFD">
        <w:trPr>
          <w:cantSplit/>
          <w:trHeight w:val="547"/>
        </w:trPr>
        <w:tc>
          <w:tcPr>
            <w:tcW w:w="921" w:type="dxa"/>
          </w:tcPr>
          <w:p w14:paraId="0882160A"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194346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DAB4B2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1F6EFB0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7FA1E591" w14:textId="5172DED5" w:rsidR="00A97394" w:rsidRPr="00A97394" w:rsidRDefault="00A31D44" w:rsidP="00A9739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00F0EAF2" w14:textId="3EDB8152" w:rsidR="00A97394" w:rsidRPr="00A97394" w:rsidRDefault="00A31D44" w:rsidP="00A9739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571FA2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4C5C28CB" w14:textId="77777777" w:rsidTr="00A97394">
        <w:trPr>
          <w:cantSplit/>
          <w:trHeight w:val="734"/>
        </w:trPr>
        <w:tc>
          <w:tcPr>
            <w:tcW w:w="9990" w:type="dxa"/>
            <w:gridSpan w:val="4"/>
          </w:tcPr>
          <w:p w14:paraId="45CC5EC3"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b/>
                <w:bCs/>
                <w:sz w:val="18"/>
                <w:szCs w:val="18"/>
                <w:lang w:eastAsia="pl-PL"/>
              </w:rPr>
              <w:t xml:space="preserve">DOKUMENTY FORMALNO-PRAWNE ORAZ FINANSOWE </w:t>
            </w:r>
            <w:r w:rsidRPr="00A97394">
              <w:rPr>
                <w:rFonts w:ascii="Times New Roman" w:eastAsia="Times New Roman" w:hAnsi="Times New Roman" w:cs="Times New Roman"/>
                <w:b/>
                <w:bCs/>
                <w:sz w:val="18"/>
                <w:szCs w:val="18"/>
                <w:u w:val="single"/>
                <w:lang w:eastAsia="pl-PL"/>
              </w:rPr>
              <w:t>TOWARZYSTWA BUDOWNICTWA SPOŁECZNEGO</w:t>
            </w:r>
            <w:r w:rsidRPr="00A97394">
              <w:rPr>
                <w:rFonts w:ascii="Times New Roman" w:eastAsia="Times New Roman" w:hAnsi="Times New Roman" w:cs="Times New Roman"/>
                <w:b/>
                <w:bCs/>
                <w:sz w:val="18"/>
                <w:szCs w:val="18"/>
                <w:lang w:eastAsia="pl-PL"/>
              </w:rPr>
              <w:t xml:space="preserve"> (TBS) I </w:t>
            </w:r>
            <w:r w:rsidRPr="00A97394">
              <w:rPr>
                <w:rFonts w:ascii="Times New Roman" w:eastAsia="Times New Roman" w:hAnsi="Times New Roman" w:cs="Times New Roman"/>
                <w:b/>
                <w:bCs/>
                <w:sz w:val="18"/>
                <w:szCs w:val="18"/>
                <w:u w:val="single"/>
                <w:lang w:eastAsia="pl-PL"/>
              </w:rPr>
              <w:t>SPOŁECZNEJ INICJATYWY MIESZKANIOWEJ</w:t>
            </w:r>
            <w:r w:rsidRPr="00A97394">
              <w:rPr>
                <w:rFonts w:ascii="Times New Roman" w:eastAsia="Times New Roman" w:hAnsi="Times New Roman" w:cs="Times New Roman"/>
                <w:b/>
                <w:bCs/>
                <w:sz w:val="18"/>
                <w:szCs w:val="18"/>
                <w:lang w:eastAsia="pl-PL"/>
              </w:rPr>
              <w:t xml:space="preserve"> (SIM)</w:t>
            </w:r>
          </w:p>
        </w:tc>
      </w:tr>
      <w:tr w:rsidR="00A97394" w:rsidRPr="00A97394" w14:paraId="07F0CDEE" w14:textId="77777777" w:rsidTr="000D5EFD">
        <w:trPr>
          <w:cantSplit/>
          <w:trHeight w:val="547"/>
        </w:trPr>
        <w:tc>
          <w:tcPr>
            <w:tcW w:w="921" w:type="dxa"/>
          </w:tcPr>
          <w:p w14:paraId="0695D84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D97D2A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479DC0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1FA3C86"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Umowa spółki i statut wraz z późniejszymi zmianami</w:t>
            </w:r>
          </w:p>
        </w:tc>
      </w:tr>
      <w:tr w:rsidR="00A97394" w:rsidRPr="00A97394" w14:paraId="4B0DFEE7" w14:textId="77777777" w:rsidTr="000D5EFD">
        <w:trPr>
          <w:cantSplit/>
          <w:trHeight w:val="547"/>
        </w:trPr>
        <w:tc>
          <w:tcPr>
            <w:tcW w:w="921" w:type="dxa"/>
          </w:tcPr>
          <w:p w14:paraId="3C18D07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F0351F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D6CECB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6C1FCDA"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Uchwała Zgromadzenia Wspólników w sprawie zaciągnięcia pożyczki</w:t>
            </w:r>
          </w:p>
        </w:tc>
      </w:tr>
      <w:tr w:rsidR="00A97394" w:rsidRPr="00A97394" w14:paraId="089D80DF" w14:textId="77777777" w:rsidTr="000D5EFD">
        <w:trPr>
          <w:cantSplit/>
          <w:trHeight w:val="547"/>
        </w:trPr>
        <w:tc>
          <w:tcPr>
            <w:tcW w:w="921" w:type="dxa"/>
          </w:tcPr>
          <w:p w14:paraId="72F8B73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A9A7866"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309C7C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9421E9E" w14:textId="3F5F6E48"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Sprawozdania finansowe (bilans, rachunek zysków i strat, wprowadzenie/sprawozdanie zarządu, informacja dodatkowa, uchwały o zatwierdzeniu sprawozdania fin. oraz o podziale zysku / pokryciu straty) za ostatnie </w:t>
            </w:r>
            <w:r w:rsidR="00A31D44">
              <w:rPr>
                <w:rFonts w:ascii="Times New Roman" w:eastAsia="Times New Roman" w:hAnsi="Times New Roman" w:cs="Times New Roman"/>
                <w:sz w:val="18"/>
                <w:szCs w:val="18"/>
                <w:lang w:eastAsia="pl-PL"/>
              </w:rPr>
              <w:t>dwa</w:t>
            </w:r>
            <w:r w:rsidRPr="00A97394">
              <w:rPr>
                <w:rFonts w:ascii="Times New Roman" w:eastAsia="Times New Roman" w:hAnsi="Times New Roman" w:cs="Times New Roman"/>
                <w:sz w:val="18"/>
                <w:szCs w:val="18"/>
                <w:lang w:eastAsia="pl-PL"/>
              </w:rPr>
              <w:t xml:space="preserve"> lata i za okres bieżący </w:t>
            </w:r>
          </w:p>
        </w:tc>
      </w:tr>
      <w:tr w:rsidR="00A97394" w:rsidRPr="00A97394" w14:paraId="48715BF7" w14:textId="77777777" w:rsidTr="000D5EFD">
        <w:trPr>
          <w:cantSplit/>
          <w:trHeight w:val="547"/>
        </w:trPr>
        <w:tc>
          <w:tcPr>
            <w:tcW w:w="921" w:type="dxa"/>
          </w:tcPr>
          <w:p w14:paraId="1D65ACF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0A8BA1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3F91AE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68A732D" w14:textId="48D3FD9E"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noProof/>
                <w:sz w:val="18"/>
                <w:szCs w:val="18"/>
                <w:lang w:eastAsia="pl-PL"/>
              </w:rPr>
              <w:t xml:space="preserve">Właściwy CIT o wysokości dochodu osiągniętego przez Wnioskodawcę wraz z potwierdzeniem złożenia w urzędzie skarbowym za </w:t>
            </w:r>
            <w:r w:rsidR="00A31D44">
              <w:rPr>
                <w:rFonts w:ascii="Times New Roman" w:eastAsia="Times New Roman" w:hAnsi="Times New Roman" w:cs="Times New Roman"/>
                <w:noProof/>
                <w:sz w:val="18"/>
                <w:szCs w:val="18"/>
                <w:lang w:eastAsia="pl-PL"/>
              </w:rPr>
              <w:t>dwa</w:t>
            </w:r>
            <w:r w:rsidRPr="00A97394">
              <w:rPr>
                <w:rFonts w:ascii="Times New Roman" w:eastAsia="Times New Roman" w:hAnsi="Times New Roman" w:cs="Times New Roman"/>
                <w:noProof/>
                <w:sz w:val="18"/>
                <w:szCs w:val="18"/>
                <w:lang w:eastAsia="pl-PL"/>
              </w:rPr>
              <w:t xml:space="preserve"> pełne lata obrotowe</w:t>
            </w:r>
          </w:p>
        </w:tc>
      </w:tr>
      <w:tr w:rsidR="00A97394" w:rsidRPr="00A97394" w14:paraId="69AB1777" w14:textId="77777777" w:rsidTr="000D5EFD">
        <w:trPr>
          <w:cantSplit/>
          <w:trHeight w:val="547"/>
        </w:trPr>
        <w:tc>
          <w:tcPr>
            <w:tcW w:w="921" w:type="dxa"/>
          </w:tcPr>
          <w:p w14:paraId="3FE1EBA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1AF043"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9801ED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32B2805"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Ewidencja środków trwałych; tabela amortyzacyjna za ostatni rok obrachunkowy i za okres bieżący.</w:t>
            </w:r>
          </w:p>
        </w:tc>
      </w:tr>
      <w:tr w:rsidR="00A97394" w:rsidRPr="00A97394" w14:paraId="6F5DF255" w14:textId="77777777" w:rsidTr="000D5EFD">
        <w:trPr>
          <w:cantSplit/>
          <w:trHeight w:val="547"/>
        </w:trPr>
        <w:tc>
          <w:tcPr>
            <w:tcW w:w="921" w:type="dxa"/>
          </w:tcPr>
          <w:p w14:paraId="63B00D4A"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3FAC0A6"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BD884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0322F6A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Sprawozdanie biegłego rewidenta z badania sprawozdania za ostatni rok obrotowy </w:t>
            </w:r>
            <w:r w:rsidRPr="00A97394">
              <w:rPr>
                <w:rFonts w:ascii="Times New Roman" w:eastAsia="Times New Roman" w:hAnsi="Times New Roman" w:cs="Times New Roman"/>
                <w:i/>
                <w:iCs/>
                <w:sz w:val="18"/>
                <w:szCs w:val="18"/>
                <w:lang w:eastAsia="pl-PL"/>
              </w:rPr>
              <w:t>(jeśli dotyczy)</w:t>
            </w:r>
          </w:p>
        </w:tc>
      </w:tr>
      <w:tr w:rsidR="00A97394" w:rsidRPr="00A97394" w14:paraId="28E88191" w14:textId="77777777" w:rsidTr="00A31D44">
        <w:trPr>
          <w:cantSplit/>
          <w:trHeight w:val="369"/>
        </w:trPr>
        <w:tc>
          <w:tcPr>
            <w:tcW w:w="921" w:type="dxa"/>
          </w:tcPr>
          <w:p w14:paraId="02269C86"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E4F6B9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7E042F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17537C0" w14:textId="00248351"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Tabela finansowa dla Wnioskodawców prowadzących </w:t>
            </w:r>
            <w:r w:rsidRPr="00A97394">
              <w:rPr>
                <w:rFonts w:ascii="Times New Roman" w:eastAsia="Times New Roman" w:hAnsi="Times New Roman" w:cs="Times New Roman"/>
                <w:b/>
                <w:bCs/>
                <w:sz w:val="18"/>
                <w:szCs w:val="18"/>
                <w:lang w:eastAsia="pl-PL"/>
              </w:rPr>
              <w:t>pełną księgowość</w:t>
            </w:r>
            <w:r w:rsidRPr="00A97394">
              <w:rPr>
                <w:rFonts w:ascii="Times New Roman" w:eastAsia="Times New Roman" w:hAnsi="Times New Roman" w:cs="Times New Roman"/>
                <w:sz w:val="18"/>
                <w:szCs w:val="18"/>
                <w:lang w:eastAsia="pl-PL"/>
              </w:rPr>
              <w:t xml:space="preserve"> – zał. nr 4 do wniosku</w:t>
            </w:r>
            <w:r w:rsidR="00A02479">
              <w:rPr>
                <w:rFonts w:ascii="Times New Roman" w:eastAsia="Times New Roman" w:hAnsi="Times New Roman" w:cs="Times New Roman"/>
                <w:sz w:val="18"/>
                <w:szCs w:val="18"/>
                <w:lang w:eastAsia="pl-PL"/>
              </w:rPr>
              <w:t xml:space="preserve"> – uzupełniony plik należy załączyć do wniosku oraz wysłać na adres </w:t>
            </w:r>
            <w:hyperlink r:id="rId18" w:history="1">
              <w:r w:rsidR="00A02479" w:rsidRPr="006E4A08">
                <w:rPr>
                  <w:rStyle w:val="Hipercze"/>
                  <w:rFonts w:ascii="Times New Roman" w:eastAsia="Times New Roman" w:hAnsi="Times New Roman" w:cs="Times New Roman"/>
                  <w:sz w:val="18"/>
                  <w:szCs w:val="18"/>
                  <w:lang w:eastAsia="pl-PL"/>
                </w:rPr>
                <w:t>lfp@region.zgora.pl</w:t>
              </w:r>
            </w:hyperlink>
          </w:p>
        </w:tc>
      </w:tr>
      <w:tr w:rsidR="00A97394" w:rsidRPr="00A97394" w14:paraId="70B715EF" w14:textId="77777777" w:rsidTr="000D5EFD">
        <w:trPr>
          <w:cantSplit/>
          <w:trHeight w:val="547"/>
        </w:trPr>
        <w:tc>
          <w:tcPr>
            <w:tcW w:w="921" w:type="dxa"/>
          </w:tcPr>
          <w:p w14:paraId="7ABF4FB8"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86240F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C6294E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CF7279A"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Plan remontów w podziale na remonty bieżące i kapitalne wraz z harmonogramem gromadzenia środków na pokrycie tych remontów.</w:t>
            </w:r>
          </w:p>
        </w:tc>
      </w:tr>
      <w:tr w:rsidR="00A97394" w:rsidRPr="00A97394" w14:paraId="287E26B9" w14:textId="77777777" w:rsidTr="000D5EFD">
        <w:trPr>
          <w:cantSplit/>
          <w:trHeight w:val="547"/>
        </w:trPr>
        <w:tc>
          <w:tcPr>
            <w:tcW w:w="921" w:type="dxa"/>
          </w:tcPr>
          <w:p w14:paraId="3AD16D9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F66AFD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174D7D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A8871C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4F8194B7" w14:textId="05FD0EDE" w:rsidR="00A97394" w:rsidRPr="00A97394" w:rsidRDefault="00A31D44" w:rsidP="00A9739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9331DE0" w14:textId="58301996" w:rsidR="00A97394" w:rsidRPr="00A97394" w:rsidRDefault="00A31D44" w:rsidP="00A9739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790DFBB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41680CB1" w14:textId="77777777" w:rsidTr="000D5EFD">
        <w:trPr>
          <w:cantSplit/>
          <w:trHeight w:val="547"/>
        </w:trPr>
        <w:tc>
          <w:tcPr>
            <w:tcW w:w="9990" w:type="dxa"/>
            <w:gridSpan w:val="4"/>
          </w:tcPr>
          <w:p w14:paraId="0AA04447"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b/>
                <w:bCs/>
                <w:sz w:val="18"/>
                <w:szCs w:val="18"/>
                <w:lang w:eastAsia="pl-PL"/>
              </w:rPr>
              <w:t xml:space="preserve">DOKUMENTY FORMALNO-PRAWNE ORAZ FINANSOWE </w:t>
            </w:r>
            <w:r w:rsidRPr="00A97394">
              <w:rPr>
                <w:rFonts w:ascii="Times New Roman" w:eastAsia="Times New Roman" w:hAnsi="Times New Roman" w:cs="Times New Roman"/>
                <w:b/>
                <w:bCs/>
                <w:sz w:val="18"/>
                <w:szCs w:val="18"/>
                <w:u w:val="single"/>
                <w:lang w:eastAsia="pl-PL"/>
              </w:rPr>
              <w:t>SPÓŁDZIELNI MIESZKANIOWYCH</w:t>
            </w:r>
          </w:p>
        </w:tc>
      </w:tr>
      <w:tr w:rsidR="00A97394" w:rsidRPr="00A97394" w14:paraId="6074E6FA" w14:textId="77777777" w:rsidTr="000D5EFD">
        <w:trPr>
          <w:cantSplit/>
          <w:trHeight w:val="547"/>
        </w:trPr>
        <w:tc>
          <w:tcPr>
            <w:tcW w:w="921" w:type="dxa"/>
          </w:tcPr>
          <w:p w14:paraId="4FBBC548"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18C32F8"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A8C4FC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3DE411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Statut spółdzielni wraz z późniejszymi zmianami</w:t>
            </w:r>
          </w:p>
        </w:tc>
      </w:tr>
      <w:tr w:rsidR="00A97394" w:rsidRPr="00A97394" w14:paraId="5ADEC48F" w14:textId="77777777" w:rsidTr="000D5EFD">
        <w:trPr>
          <w:cantSplit/>
          <w:trHeight w:val="547"/>
        </w:trPr>
        <w:tc>
          <w:tcPr>
            <w:tcW w:w="921" w:type="dxa"/>
          </w:tcPr>
          <w:p w14:paraId="7FCDDEC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7E98AC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7EF85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30A3D4F" w14:textId="04351FE4"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Uchwała Walnego Zgromadzenia</w:t>
            </w:r>
            <w:r w:rsidR="00A31D4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sz w:val="18"/>
                <w:szCs w:val="18"/>
                <w:lang w:eastAsia="pl-PL"/>
              </w:rPr>
              <w:t>określająca najwyższą sumę zobowiązań, jaką spółdzielnia może zaciągnąć</w:t>
            </w:r>
            <w:r w:rsidR="00A31D4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sz w:val="18"/>
                <w:szCs w:val="18"/>
                <w:lang w:eastAsia="pl-PL"/>
              </w:rPr>
              <w:t>ewentualnie oświadczenie o braku ograniczeń</w:t>
            </w:r>
          </w:p>
        </w:tc>
      </w:tr>
      <w:tr w:rsidR="00A97394" w:rsidRPr="00A97394" w14:paraId="5B5F83F5" w14:textId="77777777" w:rsidTr="000D5EFD">
        <w:trPr>
          <w:cantSplit/>
          <w:trHeight w:val="547"/>
        </w:trPr>
        <w:tc>
          <w:tcPr>
            <w:tcW w:w="921" w:type="dxa"/>
          </w:tcPr>
          <w:p w14:paraId="2F277904"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85A6AD8"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FC19285"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01EDF0C" w14:textId="505E897E"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Uchwała zezwalająca na zaciągniecie wnioskowanej pożyczki oraz ustanowienie zabezpieczeń (jeśli dotyczy i obowiązek ten wynika ze Statutu)</w:t>
            </w:r>
            <w:r w:rsidR="00A31D44">
              <w:rPr>
                <w:rFonts w:ascii="Times New Roman" w:eastAsia="Times New Roman" w:hAnsi="Times New Roman" w:cs="Times New Roman"/>
                <w:sz w:val="18"/>
                <w:szCs w:val="18"/>
              </w:rPr>
              <w:t xml:space="preserve"> wraz z oświadczeniem, że uchwała nie została zaskarżona</w:t>
            </w:r>
          </w:p>
        </w:tc>
      </w:tr>
      <w:tr w:rsidR="00A97394" w:rsidRPr="00A97394" w14:paraId="1A4F28B9" w14:textId="77777777" w:rsidTr="000D5EFD">
        <w:trPr>
          <w:cantSplit/>
          <w:trHeight w:val="547"/>
        </w:trPr>
        <w:tc>
          <w:tcPr>
            <w:tcW w:w="921" w:type="dxa"/>
          </w:tcPr>
          <w:p w14:paraId="7A563B79"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34794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D1CACD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01ED7F1" w14:textId="31587D05"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Sprawozdania finansowe (bilans, rachunek zysków i strat, wprowadzenie/sprawozdanie zarządu, informacja dodatkowa, uchwały o zatwierdzeniu sprawozdania fin. oraz o podziale zysku / pokryciu straty) za ostatnie </w:t>
            </w:r>
            <w:r w:rsidR="00A31D44">
              <w:rPr>
                <w:rFonts w:ascii="Times New Roman" w:eastAsia="Times New Roman" w:hAnsi="Times New Roman" w:cs="Times New Roman"/>
                <w:sz w:val="18"/>
                <w:szCs w:val="18"/>
                <w:lang w:eastAsia="pl-PL"/>
              </w:rPr>
              <w:t>dwa</w:t>
            </w:r>
            <w:r w:rsidRPr="00A97394">
              <w:rPr>
                <w:rFonts w:ascii="Times New Roman" w:eastAsia="Times New Roman" w:hAnsi="Times New Roman" w:cs="Times New Roman"/>
                <w:sz w:val="18"/>
                <w:szCs w:val="18"/>
                <w:lang w:eastAsia="pl-PL"/>
              </w:rPr>
              <w:t xml:space="preserve"> lata i za okres bieżący </w:t>
            </w:r>
          </w:p>
        </w:tc>
      </w:tr>
      <w:tr w:rsidR="00A97394" w:rsidRPr="00A97394" w14:paraId="75134DB3" w14:textId="77777777" w:rsidTr="000D5EFD">
        <w:trPr>
          <w:cantSplit/>
          <w:trHeight w:val="547"/>
        </w:trPr>
        <w:tc>
          <w:tcPr>
            <w:tcW w:w="921" w:type="dxa"/>
          </w:tcPr>
          <w:p w14:paraId="69D9F17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91114C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F5813F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0103424E" w14:textId="4A0AAE14"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noProof/>
                <w:sz w:val="18"/>
                <w:szCs w:val="18"/>
                <w:lang w:eastAsia="pl-PL"/>
              </w:rPr>
              <w:t xml:space="preserve">Właściwy CIT o wysokości dochodu osiągniętego przez Wnioskodawcę wraz z potwierdzeniem złożenia w urzędzie skarbowym za </w:t>
            </w:r>
            <w:r w:rsidR="00A31D44">
              <w:rPr>
                <w:rFonts w:ascii="Times New Roman" w:eastAsia="Times New Roman" w:hAnsi="Times New Roman" w:cs="Times New Roman"/>
                <w:noProof/>
                <w:sz w:val="18"/>
                <w:szCs w:val="18"/>
                <w:lang w:eastAsia="pl-PL"/>
              </w:rPr>
              <w:t>dwa</w:t>
            </w:r>
            <w:r w:rsidRPr="00A97394">
              <w:rPr>
                <w:rFonts w:ascii="Times New Roman" w:eastAsia="Times New Roman" w:hAnsi="Times New Roman" w:cs="Times New Roman"/>
                <w:noProof/>
                <w:sz w:val="18"/>
                <w:szCs w:val="18"/>
                <w:lang w:eastAsia="pl-PL"/>
              </w:rPr>
              <w:t xml:space="preserve"> pełne lata obrotowe</w:t>
            </w:r>
          </w:p>
        </w:tc>
      </w:tr>
      <w:tr w:rsidR="00A97394" w:rsidRPr="00A97394" w14:paraId="3F9B9932" w14:textId="77777777" w:rsidTr="000D5EFD">
        <w:trPr>
          <w:cantSplit/>
          <w:trHeight w:val="547"/>
        </w:trPr>
        <w:tc>
          <w:tcPr>
            <w:tcW w:w="921" w:type="dxa"/>
          </w:tcPr>
          <w:p w14:paraId="0098C20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F58E24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FEEC10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56FDDC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Sprawozdanie biegłego rewidenta z badania sprawozdania za ostatni rok obrotowy </w:t>
            </w:r>
            <w:r w:rsidRPr="00A97394">
              <w:rPr>
                <w:rFonts w:ascii="Times New Roman" w:eastAsia="Times New Roman" w:hAnsi="Times New Roman" w:cs="Times New Roman"/>
                <w:i/>
                <w:iCs/>
                <w:sz w:val="18"/>
                <w:szCs w:val="18"/>
                <w:lang w:eastAsia="pl-PL"/>
              </w:rPr>
              <w:t>(jeśli dotyczy)</w:t>
            </w:r>
          </w:p>
        </w:tc>
      </w:tr>
      <w:tr w:rsidR="00A97394" w:rsidRPr="00A97394" w14:paraId="05BF0F27" w14:textId="77777777" w:rsidTr="000D5EFD">
        <w:trPr>
          <w:cantSplit/>
          <w:trHeight w:val="547"/>
        </w:trPr>
        <w:tc>
          <w:tcPr>
            <w:tcW w:w="921" w:type="dxa"/>
          </w:tcPr>
          <w:p w14:paraId="4F50E9B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E2296B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FFD2C7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vAlign w:val="center"/>
          </w:tcPr>
          <w:p w14:paraId="6E9FDBC5" w14:textId="0C307E95"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Ostatni protokół z lustracyjnego badania legalności, gospodarności i całości działania spółdzielni wraz z wnioskami </w:t>
            </w:r>
            <w:proofErr w:type="spellStart"/>
            <w:r w:rsidR="00A31D44" w:rsidRPr="00A97394">
              <w:rPr>
                <w:rFonts w:ascii="Times New Roman" w:eastAsia="Times New Roman" w:hAnsi="Times New Roman" w:cs="Times New Roman"/>
                <w:sz w:val="18"/>
                <w:szCs w:val="18"/>
                <w:lang w:eastAsia="pl-PL"/>
              </w:rPr>
              <w:t>polustracyjnymi</w:t>
            </w:r>
            <w:proofErr w:type="spellEnd"/>
            <w:r w:rsidRPr="00A97394">
              <w:rPr>
                <w:rFonts w:ascii="Times New Roman" w:eastAsia="Times New Roman" w:hAnsi="Times New Roman" w:cs="Times New Roman"/>
                <w:sz w:val="18"/>
                <w:szCs w:val="18"/>
                <w:lang w:eastAsia="pl-PL"/>
              </w:rPr>
              <w:t xml:space="preserve"> oraz informacja o ich realizacji przez spółdzielni</w:t>
            </w:r>
            <w:r w:rsidR="00A31D44">
              <w:rPr>
                <w:rFonts w:ascii="Times New Roman" w:eastAsia="Times New Roman" w:hAnsi="Times New Roman" w:cs="Times New Roman"/>
                <w:sz w:val="18"/>
                <w:szCs w:val="18"/>
                <w:lang w:eastAsia="pl-PL"/>
              </w:rPr>
              <w:t>ę</w:t>
            </w:r>
            <w:r w:rsidRPr="00A97394">
              <w:rPr>
                <w:rFonts w:ascii="Times New Roman" w:eastAsia="Times New Roman" w:hAnsi="Times New Roman" w:cs="Times New Roman"/>
                <w:sz w:val="18"/>
                <w:szCs w:val="18"/>
                <w:lang w:eastAsia="pl-PL"/>
              </w:rPr>
              <w:t xml:space="preserve"> </w:t>
            </w:r>
          </w:p>
        </w:tc>
      </w:tr>
      <w:tr w:rsidR="00A97394" w:rsidRPr="00A97394" w14:paraId="6F762145" w14:textId="77777777" w:rsidTr="000D5EFD">
        <w:trPr>
          <w:cantSplit/>
          <w:trHeight w:val="547"/>
        </w:trPr>
        <w:tc>
          <w:tcPr>
            <w:tcW w:w="921" w:type="dxa"/>
          </w:tcPr>
          <w:p w14:paraId="0DB504F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48B46B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E260C3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4B06DEE" w14:textId="2ABD3871"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Tabela finansowa dla Wnioskodawców prowadzących </w:t>
            </w:r>
            <w:r w:rsidRPr="00A97394">
              <w:rPr>
                <w:rFonts w:ascii="Times New Roman" w:eastAsia="Times New Roman" w:hAnsi="Times New Roman" w:cs="Times New Roman"/>
                <w:b/>
                <w:bCs/>
                <w:sz w:val="18"/>
                <w:szCs w:val="18"/>
                <w:lang w:eastAsia="pl-PL"/>
              </w:rPr>
              <w:t>pełną księgowość</w:t>
            </w:r>
            <w:r w:rsidRPr="00A97394">
              <w:rPr>
                <w:rFonts w:ascii="Times New Roman" w:eastAsia="Times New Roman" w:hAnsi="Times New Roman" w:cs="Times New Roman"/>
                <w:sz w:val="18"/>
                <w:szCs w:val="18"/>
                <w:lang w:eastAsia="pl-PL"/>
              </w:rPr>
              <w:t xml:space="preserve"> – zał. nr 4 do wniosku</w:t>
            </w:r>
            <w:r w:rsidR="00A02479">
              <w:rPr>
                <w:rFonts w:ascii="Times New Roman" w:eastAsia="Times New Roman" w:hAnsi="Times New Roman" w:cs="Times New Roman"/>
                <w:sz w:val="18"/>
                <w:szCs w:val="18"/>
                <w:lang w:eastAsia="pl-PL"/>
              </w:rPr>
              <w:t xml:space="preserve"> – uzupełniony plik należy załączyć do wniosku oraz wysłać na adres </w:t>
            </w:r>
            <w:hyperlink r:id="rId19" w:history="1">
              <w:r w:rsidR="00A02479" w:rsidRPr="006E4A08">
                <w:rPr>
                  <w:rStyle w:val="Hipercze"/>
                  <w:rFonts w:ascii="Times New Roman" w:eastAsia="Times New Roman" w:hAnsi="Times New Roman" w:cs="Times New Roman"/>
                  <w:sz w:val="18"/>
                  <w:szCs w:val="18"/>
                  <w:lang w:eastAsia="pl-PL"/>
                </w:rPr>
                <w:t>lfp@region.zgora.pl</w:t>
              </w:r>
            </w:hyperlink>
          </w:p>
        </w:tc>
      </w:tr>
      <w:tr w:rsidR="007E1D26" w:rsidRPr="00A97394" w14:paraId="11BAC2B7" w14:textId="77777777" w:rsidTr="000D5EFD">
        <w:trPr>
          <w:cantSplit/>
          <w:trHeight w:val="547"/>
        </w:trPr>
        <w:tc>
          <w:tcPr>
            <w:tcW w:w="921" w:type="dxa"/>
          </w:tcPr>
          <w:p w14:paraId="15CA97C8" w14:textId="77777777" w:rsidR="007E1D26" w:rsidRPr="00A97394" w:rsidRDefault="007E1D26"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82D8869" w14:textId="77777777" w:rsidR="007E1D26" w:rsidRPr="00A97394" w:rsidRDefault="007E1D26"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5D6D2D4" w14:textId="77777777" w:rsidR="007E1D26" w:rsidRPr="00A97394" w:rsidRDefault="007E1D26"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D62C8B6" w14:textId="616A3D09" w:rsidR="007E1D26" w:rsidRPr="00A97394" w:rsidRDefault="007E1D26" w:rsidP="00A97394">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Tabela finansowa - Prognozowane przepływy pieniężne Wnioskodawcy – zał. nr 5b do wniosku – uzupełniony plik należy załączyć do wniosku oraz wysłać na adres </w:t>
            </w:r>
            <w:hyperlink r:id="rId20" w:history="1">
              <w:r w:rsidRPr="006E4A08">
                <w:rPr>
                  <w:rStyle w:val="Hipercze"/>
                  <w:rFonts w:ascii="Times New Roman" w:eastAsia="Times New Roman" w:hAnsi="Times New Roman" w:cs="Times New Roman"/>
                  <w:sz w:val="18"/>
                  <w:szCs w:val="18"/>
                  <w:lang w:eastAsia="pl-PL"/>
                </w:rPr>
                <w:t>lfp@region.zgora.pl</w:t>
              </w:r>
            </w:hyperlink>
          </w:p>
        </w:tc>
      </w:tr>
      <w:tr w:rsidR="00A97394" w:rsidRPr="00A97394" w14:paraId="4307CB89" w14:textId="77777777" w:rsidTr="000D5EFD">
        <w:trPr>
          <w:cantSplit/>
          <w:trHeight w:val="547"/>
        </w:trPr>
        <w:tc>
          <w:tcPr>
            <w:tcW w:w="921" w:type="dxa"/>
          </w:tcPr>
          <w:p w14:paraId="21E73DC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F3A539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BA670B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7B3F3601" w14:textId="77777777" w:rsidR="00A97394" w:rsidRPr="00A97394" w:rsidRDefault="00A97394" w:rsidP="00A97394">
            <w:pPr>
              <w:spacing w:before="120" w:after="0" w:line="240" w:lineRule="auto"/>
              <w:rPr>
                <w:rFonts w:ascii="Times New Roman" w:eastAsia="Times New Roman" w:hAnsi="Times New Roman" w:cs="Times New Roman"/>
                <w:sz w:val="18"/>
                <w:szCs w:val="18"/>
                <w:highlight w:val="yellow"/>
                <w:lang w:eastAsia="pl-PL"/>
              </w:rPr>
            </w:pPr>
            <w:r w:rsidRPr="00A97394">
              <w:rPr>
                <w:rFonts w:ascii="Times New Roman" w:eastAsia="Times New Roman" w:hAnsi="Times New Roman" w:cs="Times New Roman"/>
                <w:sz w:val="18"/>
                <w:szCs w:val="18"/>
                <w:lang w:eastAsia="pl-PL"/>
              </w:rPr>
              <w:t>Plan remontów w podziale na remonty bieżące i kapitalne wraz z harmonogramem gromadzenia środków na pokrycie tych remontów.</w:t>
            </w:r>
          </w:p>
        </w:tc>
      </w:tr>
      <w:tr w:rsidR="00A97394" w:rsidRPr="00A97394" w14:paraId="589BB98A" w14:textId="77777777" w:rsidTr="000D5EFD">
        <w:trPr>
          <w:cantSplit/>
          <w:trHeight w:val="547"/>
        </w:trPr>
        <w:tc>
          <w:tcPr>
            <w:tcW w:w="921" w:type="dxa"/>
          </w:tcPr>
          <w:p w14:paraId="1D18145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FD0678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9217D4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1A923817" w14:textId="77777777" w:rsidR="00A31D44" w:rsidRPr="00A97394" w:rsidRDefault="00A31D44" w:rsidP="00A31D4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767E792F" w14:textId="77777777" w:rsidR="00A31D44" w:rsidRPr="00A97394" w:rsidRDefault="00A31D44" w:rsidP="00A31D4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6CFBEE11" w14:textId="77777777" w:rsidR="00A31D44" w:rsidRPr="00A97394" w:rsidRDefault="00A31D44" w:rsidP="00A31D4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54D05D6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056DDE27" w14:textId="77777777" w:rsidTr="000D5EFD">
        <w:trPr>
          <w:cantSplit/>
          <w:trHeight w:val="436"/>
        </w:trPr>
        <w:tc>
          <w:tcPr>
            <w:tcW w:w="9990" w:type="dxa"/>
            <w:gridSpan w:val="4"/>
          </w:tcPr>
          <w:p w14:paraId="6929D8C5" w14:textId="77777777" w:rsidR="00A97394" w:rsidRPr="00A97394" w:rsidRDefault="00A97394" w:rsidP="00A97394">
            <w:pPr>
              <w:spacing w:before="120" w:after="0" w:line="240" w:lineRule="auto"/>
              <w:rPr>
                <w:rFonts w:ascii="Times New Roman" w:eastAsia="Times New Roman" w:hAnsi="Times New Roman" w:cs="Times New Roman"/>
                <w:b/>
                <w:sz w:val="18"/>
                <w:szCs w:val="18"/>
                <w:lang w:eastAsia="pl-PL"/>
              </w:rPr>
            </w:pPr>
            <w:r w:rsidRPr="00A97394">
              <w:rPr>
                <w:rFonts w:ascii="Times New Roman" w:eastAsia="Times New Roman" w:hAnsi="Times New Roman" w:cs="Times New Roman"/>
                <w:b/>
                <w:sz w:val="18"/>
                <w:szCs w:val="18"/>
                <w:lang w:eastAsia="pl-PL"/>
              </w:rPr>
              <w:t>DOKUMENTY DOTYCZĄCE ZABEZPIECZENIA POŻYCZKI</w:t>
            </w:r>
          </w:p>
        </w:tc>
      </w:tr>
      <w:tr w:rsidR="00A97394" w:rsidRPr="00A97394" w14:paraId="3473AFB1" w14:textId="77777777" w:rsidTr="000D5EFD">
        <w:trPr>
          <w:cantSplit/>
        </w:trPr>
        <w:tc>
          <w:tcPr>
            <w:tcW w:w="9990" w:type="dxa"/>
            <w:gridSpan w:val="4"/>
          </w:tcPr>
          <w:p w14:paraId="62F036D0" w14:textId="77777777" w:rsidR="00A97394" w:rsidRPr="00A97394" w:rsidRDefault="00A97394" w:rsidP="00A97394">
            <w:pPr>
              <w:spacing w:before="120" w:after="0" w:line="240" w:lineRule="auto"/>
              <w:rPr>
                <w:rFonts w:ascii="Times New Roman" w:eastAsia="Times New Roman" w:hAnsi="Times New Roman" w:cs="Times New Roman"/>
                <w:b/>
                <w:bCs/>
                <w:i/>
                <w:iCs/>
                <w:noProof/>
                <w:color w:val="000000"/>
                <w:sz w:val="20"/>
                <w:szCs w:val="20"/>
                <w:lang w:eastAsia="pl-PL"/>
              </w:rPr>
            </w:pPr>
            <w:r w:rsidRPr="00A97394">
              <w:rPr>
                <w:rFonts w:ascii="Times New Roman" w:eastAsia="Times New Roman" w:hAnsi="Times New Roman" w:cs="Times New Roman"/>
                <w:b/>
                <w:bCs/>
                <w:i/>
                <w:iCs/>
                <w:spacing w:val="-2"/>
                <w:sz w:val="20"/>
                <w:szCs w:val="20"/>
                <w:lang w:eastAsia="pl-PL"/>
              </w:rPr>
              <w:t>Poręczenie wekslowe podmiotów/osób trzecich</w:t>
            </w:r>
          </w:p>
        </w:tc>
      </w:tr>
      <w:tr w:rsidR="00A97394" w:rsidRPr="00A97394" w14:paraId="70EEBC04" w14:textId="77777777" w:rsidTr="000D5EFD">
        <w:trPr>
          <w:cantSplit/>
        </w:trPr>
        <w:tc>
          <w:tcPr>
            <w:tcW w:w="921" w:type="dxa"/>
          </w:tcPr>
          <w:p w14:paraId="5527E2E1"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637B9D0"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2E045D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00E51F4F"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Oświadczenie majątkowe Poręczyciela – zał. nr 1 do wniosku</w:t>
            </w:r>
          </w:p>
        </w:tc>
      </w:tr>
      <w:tr w:rsidR="00A97394" w:rsidRPr="00A97394" w14:paraId="666DA984" w14:textId="77777777" w:rsidTr="000D5EFD">
        <w:trPr>
          <w:cantSplit/>
        </w:trPr>
        <w:tc>
          <w:tcPr>
            <w:tcW w:w="921" w:type="dxa"/>
          </w:tcPr>
          <w:p w14:paraId="11AFC6A4"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F6430DC"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1B33300"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vAlign w:val="center"/>
          </w:tcPr>
          <w:p w14:paraId="32B860F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Oświadczenie majątkowe współmałżonka Poręczyciela - w przypadku rozdzielności majątkowej wymagana jest umowa majątkowa małżeńska – zał. nr 1 do wniosku </w:t>
            </w:r>
            <w:r w:rsidRPr="00A97394">
              <w:rPr>
                <w:rFonts w:ascii="Times New Roman" w:eastAsia="Times New Roman" w:hAnsi="Times New Roman" w:cs="Times New Roman"/>
                <w:i/>
                <w:iCs/>
                <w:sz w:val="18"/>
                <w:szCs w:val="18"/>
                <w:lang w:eastAsia="pl-PL"/>
              </w:rPr>
              <w:t>(jeżeli dotyczy)</w:t>
            </w:r>
          </w:p>
        </w:tc>
      </w:tr>
      <w:tr w:rsidR="00A97394" w:rsidRPr="00A97394" w14:paraId="085FAD8E" w14:textId="77777777" w:rsidTr="000D5EFD">
        <w:trPr>
          <w:cantSplit/>
        </w:trPr>
        <w:tc>
          <w:tcPr>
            <w:tcW w:w="921" w:type="dxa"/>
          </w:tcPr>
          <w:p w14:paraId="180D2477"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B3CB834"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73738DF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331A05DD" w14:textId="44687396"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Zakres upoważnienia Konsumenta – dot</w:t>
            </w:r>
            <w:r w:rsidR="00A31D4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sz w:val="18"/>
                <w:szCs w:val="18"/>
                <w:lang w:eastAsia="pl-PL"/>
              </w:rPr>
              <w:t>Poręczycieli oraz ich współmałżonków – zał. nr 3 do wniosku</w:t>
            </w:r>
            <w:r w:rsidRPr="00A97394">
              <w:rPr>
                <w:rFonts w:ascii="Times New Roman" w:eastAsia="Times New Roman" w:hAnsi="Times New Roman" w:cs="Times New Roman"/>
                <w:i/>
                <w:iCs/>
                <w:sz w:val="18"/>
                <w:szCs w:val="18"/>
                <w:lang w:eastAsia="pl-PL"/>
              </w:rPr>
              <w:t xml:space="preserve"> (zgoda na sprawdzenie w BIG </w:t>
            </w:r>
            <w:proofErr w:type="spellStart"/>
            <w:r w:rsidRPr="00A97394">
              <w:rPr>
                <w:rFonts w:ascii="Times New Roman" w:eastAsia="Times New Roman" w:hAnsi="Times New Roman" w:cs="Times New Roman"/>
                <w:i/>
                <w:iCs/>
                <w:sz w:val="18"/>
                <w:szCs w:val="18"/>
                <w:lang w:eastAsia="pl-PL"/>
              </w:rPr>
              <w:t>InfoMonitor</w:t>
            </w:r>
            <w:proofErr w:type="spellEnd"/>
            <w:r w:rsidRPr="00A97394">
              <w:rPr>
                <w:rFonts w:ascii="Times New Roman" w:eastAsia="Times New Roman" w:hAnsi="Times New Roman" w:cs="Times New Roman"/>
                <w:i/>
                <w:iCs/>
                <w:sz w:val="18"/>
                <w:szCs w:val="18"/>
                <w:lang w:eastAsia="pl-PL"/>
              </w:rPr>
              <w:t xml:space="preserve"> S.A.)</w:t>
            </w:r>
          </w:p>
        </w:tc>
      </w:tr>
      <w:tr w:rsidR="00A97394" w:rsidRPr="00A97394" w14:paraId="367C7A0F" w14:textId="77777777" w:rsidTr="000D5EFD">
        <w:trPr>
          <w:cantSplit/>
        </w:trPr>
        <w:tc>
          <w:tcPr>
            <w:tcW w:w="921" w:type="dxa"/>
          </w:tcPr>
          <w:p w14:paraId="5991D1E3" w14:textId="77777777" w:rsidR="00A97394" w:rsidRPr="00A97394" w:rsidRDefault="00A97394" w:rsidP="00A97394">
            <w:pPr>
              <w:tabs>
                <w:tab w:val="left" w:pos="426"/>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4A2DDF3C"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CD9DE9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2D3DCA09"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Zaświadczenie o zatrudnieniu i dochodach Poręczycieli i/lub współmałżonków Poręczycieli </w:t>
            </w:r>
            <w:r w:rsidRPr="00A97394">
              <w:rPr>
                <w:rFonts w:ascii="Times New Roman" w:eastAsia="Times New Roman" w:hAnsi="Times New Roman" w:cs="Times New Roman"/>
                <w:i/>
                <w:iCs/>
                <w:sz w:val="18"/>
                <w:szCs w:val="18"/>
                <w:lang w:eastAsia="pl-PL"/>
              </w:rPr>
              <w:t>(jeżeli dotyczy)</w:t>
            </w:r>
          </w:p>
        </w:tc>
      </w:tr>
      <w:tr w:rsidR="00A97394" w:rsidRPr="00A97394" w14:paraId="2AC6CDDE" w14:textId="77777777" w:rsidTr="000D5EFD">
        <w:trPr>
          <w:cantSplit/>
          <w:trHeight w:val="2210"/>
        </w:trPr>
        <w:tc>
          <w:tcPr>
            <w:tcW w:w="921" w:type="dxa"/>
          </w:tcPr>
          <w:p w14:paraId="60637387" w14:textId="77777777" w:rsidR="00A97394" w:rsidRPr="00A97394" w:rsidRDefault="00A97394" w:rsidP="00A97394">
            <w:pPr>
              <w:tabs>
                <w:tab w:val="left" w:pos="284"/>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6253F954" w14:textId="77777777" w:rsidR="00A97394" w:rsidRPr="00A97394" w:rsidRDefault="00A97394" w:rsidP="00A97394">
            <w:pPr>
              <w:spacing w:before="120" w:after="0" w:line="240" w:lineRule="auto"/>
              <w:jc w:val="both"/>
              <w:rPr>
                <w:rFonts w:ascii="Times New Roman" w:eastAsia="Times New Roman" w:hAnsi="Times New Roman" w:cs="Times New Roman"/>
                <w:sz w:val="18"/>
                <w:szCs w:val="18"/>
                <w:lang w:eastAsia="pl-PL"/>
              </w:rPr>
            </w:pPr>
          </w:p>
        </w:tc>
        <w:tc>
          <w:tcPr>
            <w:tcW w:w="992" w:type="dxa"/>
          </w:tcPr>
          <w:p w14:paraId="4A90EBF3"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34B89A5A" w14:textId="77777777" w:rsidR="00A97394" w:rsidRPr="00A97394" w:rsidRDefault="00A97394" w:rsidP="00A97394">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Dokumenty podmiotów:</w:t>
            </w:r>
          </w:p>
          <w:p w14:paraId="290636B4" w14:textId="77777777" w:rsidR="00A97394" w:rsidRPr="00A97394" w:rsidRDefault="00A97394" w:rsidP="00A97394">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sprawozdania finansowe (bilans, rachunek zysków i strat, wprowadzenie/sprawozdanie zarządu, informacja dodatkowa, uchwały o zatwierdzeniu sprawozdania fin. oraz o podziale zysku / pokryciu straty) za ostatnie dwa lata i za okres bieżący</w:t>
            </w:r>
          </w:p>
          <w:p w14:paraId="6E6D6038" w14:textId="77777777" w:rsidR="00A97394" w:rsidRPr="00A97394" w:rsidRDefault="00A97394" w:rsidP="00A97394">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CIT za ostatnie 2 zamknięte lata,</w:t>
            </w:r>
          </w:p>
          <w:p w14:paraId="75113376" w14:textId="77777777" w:rsidR="00A97394" w:rsidRPr="00A97394" w:rsidRDefault="00A97394" w:rsidP="00A97394">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zaświadczenia o niezaleganiu z płatnościami w ZUS i Urzędzie Skarbowym</w:t>
            </w:r>
          </w:p>
          <w:p w14:paraId="2FF01E18" w14:textId="77777777" w:rsidR="00A97394" w:rsidRPr="00A97394" w:rsidRDefault="00A97394" w:rsidP="00A97394">
            <w:pPr>
              <w:spacing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 Zakres upoważnienia Przedsiębiorcy – zał. nr 2 do wniosku (zgoda na sprawdzenie w BIG </w:t>
            </w:r>
            <w:proofErr w:type="spellStart"/>
            <w:r w:rsidRPr="00A97394">
              <w:rPr>
                <w:rFonts w:ascii="Times New Roman" w:eastAsia="Times New Roman" w:hAnsi="Times New Roman" w:cs="Times New Roman"/>
                <w:sz w:val="18"/>
                <w:szCs w:val="18"/>
                <w:lang w:eastAsia="pl-PL"/>
              </w:rPr>
              <w:t>InfoMonitor</w:t>
            </w:r>
            <w:proofErr w:type="spellEnd"/>
            <w:r w:rsidRPr="00A97394">
              <w:rPr>
                <w:rFonts w:ascii="Times New Roman" w:eastAsia="Times New Roman" w:hAnsi="Times New Roman" w:cs="Times New Roman"/>
                <w:sz w:val="18"/>
                <w:szCs w:val="18"/>
                <w:lang w:eastAsia="pl-PL"/>
              </w:rPr>
              <w:t xml:space="preserve"> S.A.)</w:t>
            </w:r>
          </w:p>
          <w:p w14:paraId="29BF4BAC" w14:textId="77777777" w:rsidR="00A97394" w:rsidRPr="00A97394" w:rsidRDefault="00A97394" w:rsidP="00A97394">
            <w:pPr>
              <w:spacing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dane osób reprezentujących (</w:t>
            </w:r>
            <w:r w:rsidRPr="00A97394">
              <w:rPr>
                <w:rFonts w:ascii="Times New Roman" w:eastAsia="Times New Roman" w:hAnsi="Times New Roman" w:cs="Times New Roman"/>
                <w:i/>
                <w:iCs/>
                <w:sz w:val="18"/>
                <w:szCs w:val="18"/>
                <w:lang w:eastAsia="pl-PL"/>
              </w:rPr>
              <w:t xml:space="preserve">w formie oświadczenia: Imię Nazwisko, Pesel, Nr </w:t>
            </w:r>
            <w:proofErr w:type="spellStart"/>
            <w:r w:rsidRPr="00A97394">
              <w:rPr>
                <w:rFonts w:ascii="Times New Roman" w:eastAsia="Times New Roman" w:hAnsi="Times New Roman" w:cs="Times New Roman"/>
                <w:i/>
                <w:iCs/>
                <w:sz w:val="18"/>
                <w:szCs w:val="18"/>
                <w:lang w:eastAsia="pl-PL"/>
              </w:rPr>
              <w:t>dow</w:t>
            </w:r>
            <w:proofErr w:type="spellEnd"/>
            <w:r w:rsidRPr="00A97394">
              <w:rPr>
                <w:rFonts w:ascii="Times New Roman" w:eastAsia="Times New Roman" w:hAnsi="Times New Roman" w:cs="Times New Roman"/>
                <w:i/>
                <w:iCs/>
                <w:sz w:val="18"/>
                <w:szCs w:val="18"/>
                <w:lang w:eastAsia="pl-PL"/>
              </w:rPr>
              <w:t xml:space="preserve">. os. wraz datą ważności </w:t>
            </w:r>
            <w:proofErr w:type="spellStart"/>
            <w:r w:rsidRPr="00A97394">
              <w:rPr>
                <w:rFonts w:ascii="Times New Roman" w:eastAsia="Times New Roman" w:hAnsi="Times New Roman" w:cs="Times New Roman"/>
                <w:i/>
                <w:iCs/>
                <w:sz w:val="18"/>
                <w:szCs w:val="18"/>
                <w:lang w:eastAsia="pl-PL"/>
              </w:rPr>
              <w:t>dow</w:t>
            </w:r>
            <w:proofErr w:type="spellEnd"/>
            <w:r w:rsidRPr="00A97394">
              <w:rPr>
                <w:rFonts w:ascii="Times New Roman" w:eastAsia="Times New Roman" w:hAnsi="Times New Roman" w:cs="Times New Roman"/>
                <w:i/>
                <w:iCs/>
                <w:sz w:val="18"/>
                <w:szCs w:val="18"/>
                <w:lang w:eastAsia="pl-PL"/>
              </w:rPr>
              <w:t>. os.)</w:t>
            </w:r>
            <w:r w:rsidRPr="00A97394">
              <w:rPr>
                <w:rFonts w:ascii="Times New Roman" w:eastAsia="Times New Roman" w:hAnsi="Times New Roman" w:cs="Times New Roman"/>
                <w:sz w:val="18"/>
                <w:szCs w:val="18"/>
                <w:lang w:eastAsia="pl-PL"/>
              </w:rPr>
              <w:t xml:space="preserve"> </w:t>
            </w:r>
          </w:p>
        </w:tc>
      </w:tr>
      <w:tr w:rsidR="00A97394" w:rsidRPr="00A97394" w14:paraId="1EB0CB85" w14:textId="77777777" w:rsidTr="000D5EFD">
        <w:trPr>
          <w:cantSplit/>
          <w:trHeight w:val="424"/>
        </w:trPr>
        <w:tc>
          <w:tcPr>
            <w:tcW w:w="9990" w:type="dxa"/>
            <w:gridSpan w:val="4"/>
          </w:tcPr>
          <w:p w14:paraId="27D482F5" w14:textId="77777777" w:rsidR="00A97394" w:rsidRPr="00A97394" w:rsidRDefault="00A97394" w:rsidP="00A97394">
            <w:pPr>
              <w:spacing w:after="0" w:line="240" w:lineRule="auto"/>
              <w:contextualSpacing/>
              <w:rPr>
                <w:rFonts w:ascii="Times New Roman" w:eastAsia="Times New Roman" w:hAnsi="Times New Roman" w:cs="Times New Roman"/>
                <w:b/>
                <w:bCs/>
                <w:i/>
                <w:sz w:val="20"/>
                <w:szCs w:val="20"/>
                <w:highlight w:val="yellow"/>
                <w:lang w:eastAsia="pl-PL"/>
              </w:rPr>
            </w:pPr>
            <w:r w:rsidRPr="00A97394">
              <w:rPr>
                <w:rFonts w:ascii="Times New Roman" w:eastAsia="Times New Roman" w:hAnsi="Times New Roman" w:cs="Times New Roman"/>
                <w:b/>
                <w:bCs/>
                <w:i/>
                <w:sz w:val="20"/>
                <w:szCs w:val="20"/>
                <w:lang w:eastAsia="pl-PL"/>
              </w:rPr>
              <w:t>Przelew wierzytelności z wpłat na Fundusz Remontowy</w:t>
            </w:r>
          </w:p>
        </w:tc>
      </w:tr>
      <w:tr w:rsidR="00A97394" w:rsidRPr="00A97394" w14:paraId="3AF38D10" w14:textId="77777777" w:rsidTr="000D5EFD">
        <w:tc>
          <w:tcPr>
            <w:tcW w:w="921" w:type="dxa"/>
          </w:tcPr>
          <w:p w14:paraId="7F7C70F9"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6407017B"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7BD0C3CA"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12F4231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Potwierdzenie stanu środków na rachunku Funduszu Remontowego (np. wyciąg bankowy, opinia bankowa)</w:t>
            </w:r>
          </w:p>
        </w:tc>
      </w:tr>
      <w:tr w:rsidR="00A97394" w:rsidRPr="00A97394" w14:paraId="7E650FF3" w14:textId="77777777" w:rsidTr="000D5EFD">
        <w:tc>
          <w:tcPr>
            <w:tcW w:w="9990" w:type="dxa"/>
            <w:gridSpan w:val="4"/>
          </w:tcPr>
          <w:p w14:paraId="2C7778E1" w14:textId="77777777" w:rsidR="00A97394" w:rsidRPr="00A97394" w:rsidRDefault="00A97394" w:rsidP="00A97394">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noProof/>
                <w:sz w:val="20"/>
                <w:szCs w:val="20"/>
                <w:lang w:eastAsia="pl-PL"/>
              </w:rPr>
              <w:t>Pełnomocnictwo do rachunku bankowego</w:t>
            </w:r>
          </w:p>
        </w:tc>
      </w:tr>
      <w:tr w:rsidR="00A97394" w:rsidRPr="00A97394" w14:paraId="4986C104" w14:textId="77777777" w:rsidTr="000D5EFD">
        <w:tc>
          <w:tcPr>
            <w:tcW w:w="921" w:type="dxa"/>
          </w:tcPr>
          <w:p w14:paraId="0621D0AC"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A4EFF78"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23AB862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06461455"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stanu środków na rachunku (opinia bankowa </w:t>
            </w:r>
            <w:r w:rsidRPr="00A97394">
              <w:rPr>
                <w:rFonts w:ascii="Times New Roman" w:eastAsia="Times New Roman" w:hAnsi="Times New Roman" w:cs="Times New Roman"/>
                <w:sz w:val="18"/>
                <w:szCs w:val="18"/>
                <w:lang w:eastAsia="pl-PL"/>
              </w:rPr>
              <w:t>zawierająca następujące informacje: saldo rachunku; aktualne zadłużenie; terminowość spłaty dotychczas udzielonych kredytów oraz zastosowane zabezpieczenia, występowanie tytułów egzekucyjnych)</w:t>
            </w:r>
          </w:p>
        </w:tc>
      </w:tr>
      <w:tr w:rsidR="00A97394" w:rsidRPr="00A97394" w14:paraId="27203ED9" w14:textId="77777777" w:rsidTr="000D5EFD">
        <w:tc>
          <w:tcPr>
            <w:tcW w:w="9990" w:type="dxa"/>
            <w:gridSpan w:val="4"/>
          </w:tcPr>
          <w:p w14:paraId="51A7A2E0" w14:textId="77777777" w:rsidR="00A97394" w:rsidRPr="00A97394" w:rsidRDefault="00A97394" w:rsidP="00A97394">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spacing w:val="-2"/>
                <w:sz w:val="20"/>
                <w:szCs w:val="20"/>
                <w:lang w:eastAsia="pl-PL"/>
              </w:rPr>
              <w:t>Cesja praw z polisy ubezpieczeniowej nieruchomości będącej przedmiotem Inwestycji Końcowej</w:t>
            </w:r>
          </w:p>
        </w:tc>
      </w:tr>
      <w:tr w:rsidR="00A97394" w:rsidRPr="00A97394" w14:paraId="418115BF" w14:textId="77777777" w:rsidTr="000D5EFD">
        <w:tc>
          <w:tcPr>
            <w:tcW w:w="921" w:type="dxa"/>
          </w:tcPr>
          <w:p w14:paraId="1B17CBA6"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AEC5759"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7DFEC70"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447E6F4F"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Polisa ubezpieczeniowa wraz z potwierdzieniem płatności składki</w:t>
            </w:r>
          </w:p>
        </w:tc>
      </w:tr>
      <w:tr w:rsidR="00A97394" w:rsidRPr="00A97394" w14:paraId="0689B9A9" w14:textId="77777777" w:rsidTr="000D5EFD">
        <w:trPr>
          <w:trHeight w:val="324"/>
        </w:trPr>
        <w:tc>
          <w:tcPr>
            <w:tcW w:w="9990" w:type="dxa"/>
            <w:gridSpan w:val="4"/>
          </w:tcPr>
          <w:p w14:paraId="102C1762" w14:textId="77777777" w:rsidR="00A97394" w:rsidRPr="00A97394" w:rsidRDefault="00A97394" w:rsidP="00A97394">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t>Hipoteka wraz z cesją praw z polisy ubezpieczeniowej nieruchomości</w:t>
            </w:r>
          </w:p>
        </w:tc>
      </w:tr>
      <w:tr w:rsidR="00A97394" w:rsidRPr="00A97394" w14:paraId="050DE5C5" w14:textId="77777777" w:rsidTr="000D5EFD">
        <w:tc>
          <w:tcPr>
            <w:tcW w:w="921" w:type="dxa"/>
          </w:tcPr>
          <w:p w14:paraId="6CA43E91"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4012706"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B43162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07B6A613"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Akt notarialny lub inny dokument potwierdzający tytuł prawny do przedmiotu zabezpieczenia spłaty pożyczki</w:t>
            </w:r>
          </w:p>
        </w:tc>
      </w:tr>
      <w:tr w:rsidR="00A97394" w:rsidRPr="00A97394" w14:paraId="44EBE2CC" w14:textId="77777777" w:rsidTr="00A97394">
        <w:tc>
          <w:tcPr>
            <w:tcW w:w="921" w:type="dxa"/>
          </w:tcPr>
          <w:p w14:paraId="01347942"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51C7F6A"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bottom w:val="single" w:sz="4" w:space="0" w:color="auto"/>
            </w:tcBorders>
          </w:tcPr>
          <w:p w14:paraId="4150E65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bottom w:val="single" w:sz="4" w:space="0" w:color="auto"/>
            </w:tcBorders>
          </w:tcPr>
          <w:p w14:paraId="57A08A7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A97394" w:rsidRPr="00A97394" w14:paraId="6C17A02F" w14:textId="77777777" w:rsidTr="00A97394">
        <w:tc>
          <w:tcPr>
            <w:tcW w:w="921" w:type="dxa"/>
          </w:tcPr>
          <w:p w14:paraId="28688C78"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DE1A1B3"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bottom w:val="single" w:sz="4" w:space="0" w:color="auto"/>
            </w:tcBorders>
          </w:tcPr>
          <w:p w14:paraId="64051C27"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nil"/>
              <w:bottom w:val="single" w:sz="4" w:space="0" w:color="auto"/>
            </w:tcBorders>
          </w:tcPr>
          <w:p w14:paraId="3315F2F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Numer księgi wieczystej oraz nr działki </w:t>
            </w:r>
          </w:p>
        </w:tc>
      </w:tr>
      <w:tr w:rsidR="00A97394" w:rsidRPr="00A97394" w14:paraId="7E5FD1E3" w14:textId="77777777" w:rsidTr="00A97394">
        <w:tc>
          <w:tcPr>
            <w:tcW w:w="921" w:type="dxa"/>
          </w:tcPr>
          <w:p w14:paraId="616927D4"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A29DA7E"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tcBorders>
          </w:tcPr>
          <w:p w14:paraId="52AFCB85"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tcBorders>
          </w:tcPr>
          <w:p w14:paraId="3D1F8C8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Aktualny wypis i wyrys z ewidencji gruntów </w:t>
            </w:r>
            <w:r w:rsidRPr="00A97394">
              <w:rPr>
                <w:rFonts w:ascii="Times New Roman" w:eastAsia="Times New Roman" w:hAnsi="Times New Roman" w:cs="Times New Roman"/>
                <w:i/>
                <w:iCs/>
                <w:noProof/>
                <w:sz w:val="18"/>
                <w:szCs w:val="18"/>
                <w:lang w:eastAsia="pl-PL"/>
              </w:rPr>
              <w:t>(opcjonalnie)</w:t>
            </w:r>
          </w:p>
        </w:tc>
      </w:tr>
      <w:tr w:rsidR="00A97394" w:rsidRPr="00A97394" w14:paraId="7AA21679" w14:textId="77777777" w:rsidTr="000D5EFD">
        <w:tc>
          <w:tcPr>
            <w:tcW w:w="921" w:type="dxa"/>
          </w:tcPr>
          <w:p w14:paraId="3D03FB69"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CD0AE0E"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CB230C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6B06B030"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Operat szacunkowy / wycena przedmiotu zabezpieczenia </w:t>
            </w:r>
            <w:r w:rsidRPr="00A97394">
              <w:rPr>
                <w:rFonts w:ascii="Times New Roman" w:eastAsia="Times New Roman" w:hAnsi="Times New Roman" w:cs="Times New Roman"/>
                <w:i/>
                <w:sz w:val="18"/>
                <w:szCs w:val="18"/>
                <w:lang w:eastAsia="pl-PL"/>
              </w:rPr>
              <w:t>(opcjonalnie)</w:t>
            </w:r>
          </w:p>
        </w:tc>
      </w:tr>
      <w:tr w:rsidR="00A97394" w:rsidRPr="00A97394" w14:paraId="64B05774" w14:textId="77777777" w:rsidTr="000D5EFD">
        <w:tc>
          <w:tcPr>
            <w:tcW w:w="921" w:type="dxa"/>
          </w:tcPr>
          <w:p w14:paraId="374515AC"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05D28BF"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0F1093E"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9FC720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Polisa ubezpieczeniowa dotycząca przedmiotu zabezpieczenia </w:t>
            </w:r>
            <w:r w:rsidRPr="00A97394">
              <w:rPr>
                <w:rFonts w:ascii="Times New Roman" w:eastAsia="Times New Roman" w:hAnsi="Times New Roman" w:cs="Times New Roman"/>
                <w:i/>
                <w:sz w:val="18"/>
                <w:szCs w:val="18"/>
                <w:lang w:eastAsia="pl-PL"/>
              </w:rPr>
              <w:t>(jeżeli dotyczy)</w:t>
            </w:r>
          </w:p>
        </w:tc>
      </w:tr>
      <w:tr w:rsidR="00A97394" w:rsidRPr="00A97394" w14:paraId="570EA2FB" w14:textId="77777777" w:rsidTr="000D5EFD">
        <w:tc>
          <w:tcPr>
            <w:tcW w:w="921" w:type="dxa"/>
          </w:tcPr>
          <w:p w14:paraId="5C17EB5C"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CAD09AE"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3559293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304ABE30" w14:textId="77777777" w:rsidR="00A97394" w:rsidRDefault="00A97394" w:rsidP="00A97394">
            <w:pPr>
              <w:spacing w:before="120" w:after="0" w:line="240" w:lineRule="auto"/>
              <w:rPr>
                <w:rFonts w:ascii="Times New Roman" w:eastAsia="Times New Roman" w:hAnsi="Times New Roman" w:cs="Times New Roman"/>
                <w:i/>
                <w:iCs/>
                <w:sz w:val="18"/>
                <w:szCs w:val="18"/>
                <w:lang w:eastAsia="pl-PL"/>
              </w:rPr>
            </w:pPr>
            <w:r w:rsidRPr="00A97394">
              <w:rPr>
                <w:rFonts w:ascii="Times New Roman" w:eastAsia="Times New Roman" w:hAnsi="Times New Roman" w:cs="Times New Roman"/>
                <w:sz w:val="18"/>
                <w:szCs w:val="18"/>
                <w:lang w:eastAsia="pl-PL"/>
              </w:rPr>
              <w:t xml:space="preserve">Dokumentacja fotograficzna nieruchomości będących przedmiotem zabezpieczenia </w:t>
            </w:r>
          </w:p>
          <w:p w14:paraId="388EBDA8" w14:textId="3A00C97B" w:rsidR="004B35CD" w:rsidRPr="00A97394" w:rsidRDefault="004B35CD" w:rsidP="00A97394">
            <w:pPr>
              <w:spacing w:before="120" w:after="0" w:line="240" w:lineRule="auto"/>
              <w:rPr>
                <w:rFonts w:ascii="Times New Roman" w:eastAsia="Times New Roman" w:hAnsi="Times New Roman" w:cs="Times New Roman"/>
                <w:noProof/>
                <w:sz w:val="18"/>
                <w:szCs w:val="18"/>
                <w:lang w:eastAsia="pl-PL"/>
              </w:rPr>
            </w:pPr>
          </w:p>
        </w:tc>
      </w:tr>
      <w:tr w:rsidR="00A97394" w:rsidRPr="00A97394" w14:paraId="034620C6" w14:textId="77777777" w:rsidTr="00A97394">
        <w:trPr>
          <w:trHeight w:val="409"/>
        </w:trPr>
        <w:tc>
          <w:tcPr>
            <w:tcW w:w="9990" w:type="dxa"/>
            <w:gridSpan w:val="4"/>
            <w:tcBorders>
              <w:right w:val="single" w:sz="4" w:space="0" w:color="auto"/>
            </w:tcBorders>
          </w:tcPr>
          <w:p w14:paraId="678F65ED" w14:textId="77777777" w:rsidR="00A97394" w:rsidRPr="00A97394" w:rsidRDefault="00A97394" w:rsidP="00A97394">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lastRenderedPageBreak/>
              <w:t>Gwarancja banku mającego siedzibę w Polsce</w:t>
            </w:r>
          </w:p>
        </w:tc>
      </w:tr>
      <w:tr w:rsidR="00A97394" w:rsidRPr="00A97394" w14:paraId="7CD6193A" w14:textId="77777777" w:rsidTr="000D5EFD">
        <w:tc>
          <w:tcPr>
            <w:tcW w:w="921" w:type="dxa"/>
          </w:tcPr>
          <w:p w14:paraId="34640015"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B63E94A"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2F9AD8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F83C2D3"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Wniosek o udzielenie gwarancji bankowej </w:t>
            </w:r>
            <w:r w:rsidRPr="00A97394">
              <w:rPr>
                <w:rFonts w:ascii="Times New Roman" w:eastAsia="Times New Roman" w:hAnsi="Times New Roman" w:cs="Times New Roman"/>
                <w:i/>
                <w:iCs/>
                <w:sz w:val="18"/>
                <w:szCs w:val="18"/>
                <w:lang w:eastAsia="pl-PL"/>
              </w:rPr>
              <w:t>(kserokopia)</w:t>
            </w:r>
          </w:p>
        </w:tc>
      </w:tr>
      <w:tr w:rsidR="00A97394" w:rsidRPr="00A97394" w14:paraId="16F76A7D" w14:textId="77777777" w:rsidTr="000D5EFD">
        <w:trPr>
          <w:trHeight w:val="387"/>
        </w:trPr>
        <w:tc>
          <w:tcPr>
            <w:tcW w:w="921" w:type="dxa"/>
          </w:tcPr>
          <w:p w14:paraId="3C92BA96"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640CD159" w14:textId="77777777" w:rsidR="00A97394" w:rsidRPr="00A97394" w:rsidRDefault="00A97394" w:rsidP="00A97394">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AC840C3"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4F69553A"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Promesa udzielenia gwarancji bankowej </w:t>
            </w:r>
            <w:r w:rsidRPr="00A97394">
              <w:rPr>
                <w:rFonts w:ascii="Times New Roman" w:eastAsia="Times New Roman" w:hAnsi="Times New Roman" w:cs="Times New Roman"/>
                <w:i/>
                <w:iCs/>
                <w:sz w:val="18"/>
                <w:szCs w:val="18"/>
                <w:lang w:eastAsia="pl-PL"/>
              </w:rPr>
              <w:t>(do uzupełnienia przed wydaniem decyzji o udzieleniu pożyczki)</w:t>
            </w:r>
          </w:p>
        </w:tc>
      </w:tr>
      <w:tr w:rsidR="00A97394" w:rsidRPr="00A97394" w14:paraId="69606FE4" w14:textId="77777777" w:rsidTr="000D5EFD">
        <w:trPr>
          <w:trHeight w:val="409"/>
        </w:trPr>
        <w:tc>
          <w:tcPr>
            <w:tcW w:w="9990" w:type="dxa"/>
            <w:gridSpan w:val="4"/>
            <w:tcBorders>
              <w:right w:val="single" w:sz="4" w:space="0" w:color="auto"/>
            </w:tcBorders>
          </w:tcPr>
          <w:p w14:paraId="2CBCFDC6" w14:textId="77777777" w:rsidR="00A97394" w:rsidRPr="00A97394" w:rsidRDefault="00A97394" w:rsidP="00A97394">
            <w:pPr>
              <w:spacing w:after="0" w:line="240" w:lineRule="auto"/>
              <w:contextualSpacing/>
              <w:rPr>
                <w:rFonts w:ascii="Times New Roman" w:eastAsia="Times New Roman" w:hAnsi="Times New Roman" w:cs="Times New Roman"/>
                <w:b/>
                <w:bCs/>
                <w:i/>
                <w:sz w:val="20"/>
                <w:szCs w:val="20"/>
                <w:highlight w:val="yellow"/>
                <w:lang w:eastAsia="pl-PL"/>
              </w:rPr>
            </w:pPr>
            <w:r w:rsidRPr="00A97394">
              <w:rPr>
                <w:rFonts w:ascii="Times New Roman" w:eastAsia="Times New Roman" w:hAnsi="Times New Roman" w:cs="Times New Roman"/>
                <w:b/>
                <w:bCs/>
                <w:i/>
                <w:sz w:val="20"/>
                <w:szCs w:val="20"/>
                <w:lang w:eastAsia="pl-PL"/>
              </w:rPr>
              <w:t xml:space="preserve">Przelew wierzytelności z umowy najmu </w:t>
            </w:r>
          </w:p>
        </w:tc>
      </w:tr>
      <w:tr w:rsidR="00A97394" w:rsidRPr="00A97394" w14:paraId="49DF1921" w14:textId="77777777" w:rsidTr="000D5EFD">
        <w:tc>
          <w:tcPr>
            <w:tcW w:w="921" w:type="dxa"/>
          </w:tcPr>
          <w:p w14:paraId="33B16B4D"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386E2AE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7571007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0B2C9F1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Akt notarialny lub inny dokument potwierdzający tytuł własnosci lokali użytkowych</w:t>
            </w:r>
          </w:p>
        </w:tc>
      </w:tr>
      <w:tr w:rsidR="00A97394" w:rsidRPr="00A97394" w14:paraId="131C758C" w14:textId="77777777" w:rsidTr="000D5EFD">
        <w:tc>
          <w:tcPr>
            <w:tcW w:w="921" w:type="dxa"/>
          </w:tcPr>
          <w:p w14:paraId="0ED3EB8C"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300043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992" w:type="dxa"/>
          </w:tcPr>
          <w:p w14:paraId="62ADBDB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Pr>
          <w:p w14:paraId="3E530CB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Umowy najmu lokali użytkowych </w:t>
            </w:r>
          </w:p>
        </w:tc>
      </w:tr>
      <w:tr w:rsidR="00A97394" w:rsidRPr="00A97394" w14:paraId="43EB9309" w14:textId="77777777" w:rsidTr="000D5EFD">
        <w:trPr>
          <w:cantSplit/>
        </w:trPr>
        <w:tc>
          <w:tcPr>
            <w:tcW w:w="9990" w:type="dxa"/>
            <w:gridSpan w:val="4"/>
          </w:tcPr>
          <w:p w14:paraId="45D628E4" w14:textId="77777777" w:rsidR="00A97394" w:rsidRPr="00A97394" w:rsidRDefault="00A97394" w:rsidP="00A97394">
            <w:pPr>
              <w:spacing w:before="120" w:after="0" w:line="240" w:lineRule="auto"/>
              <w:jc w:val="both"/>
              <w:rPr>
                <w:rFonts w:ascii="Times New Roman" w:eastAsia="Times New Roman" w:hAnsi="Times New Roman" w:cs="Times New Roman"/>
                <w:b/>
                <w:bCs/>
                <w:i/>
                <w:iCs/>
                <w:noProof/>
                <w:sz w:val="20"/>
                <w:szCs w:val="20"/>
                <w:lang w:eastAsia="pl-PL"/>
              </w:rPr>
            </w:pPr>
            <w:bookmarkStart w:id="5" w:name="_Hlk204330639"/>
            <w:r w:rsidRPr="00A97394">
              <w:rPr>
                <w:rFonts w:ascii="Times New Roman" w:eastAsia="Times New Roman" w:hAnsi="Times New Roman" w:cs="Times New Roman"/>
                <w:b/>
                <w:bCs/>
                <w:i/>
                <w:iCs/>
                <w:sz w:val="20"/>
                <w:szCs w:val="20"/>
                <w:lang w:eastAsia="pl-PL"/>
              </w:rPr>
              <w:t>Blokada środków pieniężnych na lokatach bankowych</w:t>
            </w:r>
          </w:p>
        </w:tc>
      </w:tr>
      <w:tr w:rsidR="00A97394" w:rsidRPr="00A97394" w14:paraId="4AEBDA3B" w14:textId="77777777" w:rsidTr="000D5EFD">
        <w:trPr>
          <w:cantSplit/>
        </w:trPr>
        <w:tc>
          <w:tcPr>
            <w:tcW w:w="921" w:type="dxa"/>
          </w:tcPr>
          <w:p w14:paraId="3F74A2CD"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89666D7"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Pr>
          <w:p w14:paraId="3CF4342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F8275BD"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otwarcia rachunku odnawialnej lokaty terminowej  </w:t>
            </w:r>
          </w:p>
        </w:tc>
      </w:tr>
      <w:tr w:rsidR="00A97394" w:rsidRPr="00A97394" w14:paraId="44AC371A" w14:textId="77777777" w:rsidTr="000D5EFD">
        <w:trPr>
          <w:cantSplit/>
        </w:trPr>
        <w:tc>
          <w:tcPr>
            <w:tcW w:w="9990" w:type="dxa"/>
            <w:gridSpan w:val="4"/>
            <w:tcBorders>
              <w:right w:val="single" w:sz="4" w:space="0" w:color="auto"/>
            </w:tcBorders>
          </w:tcPr>
          <w:p w14:paraId="551FEBF7" w14:textId="77777777" w:rsidR="00A97394" w:rsidRPr="00A97394" w:rsidRDefault="00A97394" w:rsidP="00A97394">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spacing w:val="-2"/>
                <w:sz w:val="20"/>
                <w:szCs w:val="20"/>
                <w:lang w:eastAsia="pl-PL"/>
              </w:rPr>
              <w:t>Przewłaszczenie środków trwałych – wraz z cesją praw z polisy ubezpieczeniowej</w:t>
            </w:r>
          </w:p>
        </w:tc>
      </w:tr>
      <w:tr w:rsidR="00A97394" w:rsidRPr="00A97394" w14:paraId="055E4301" w14:textId="77777777" w:rsidTr="000D5EFD">
        <w:trPr>
          <w:cantSplit/>
        </w:trPr>
        <w:tc>
          <w:tcPr>
            <w:tcW w:w="921" w:type="dxa"/>
          </w:tcPr>
          <w:p w14:paraId="1DCAA827"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2A1B37E"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Pr>
          <w:p w14:paraId="106F9BA7"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4B315F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Dokument potwierdzający tytuł prawny do przedmiotu zabezpieczenia spłaty pożyczki </w:t>
            </w:r>
            <w:r w:rsidRPr="00A97394">
              <w:rPr>
                <w:rFonts w:ascii="Times New Roman" w:eastAsia="Times New Roman" w:hAnsi="Times New Roman" w:cs="Times New Roman"/>
                <w:i/>
                <w:iCs/>
                <w:noProof/>
                <w:sz w:val="18"/>
                <w:szCs w:val="18"/>
                <w:lang w:eastAsia="pl-PL"/>
              </w:rPr>
              <w:t>(np. dowód rejestracyjny pojazdu, faktura zakupu, umowa nabycia)</w:t>
            </w:r>
          </w:p>
        </w:tc>
      </w:tr>
      <w:tr w:rsidR="00A97394" w:rsidRPr="00A97394" w14:paraId="7E74938B" w14:textId="77777777" w:rsidTr="000D5EFD">
        <w:trPr>
          <w:cantSplit/>
        </w:trPr>
        <w:tc>
          <w:tcPr>
            <w:tcW w:w="921" w:type="dxa"/>
          </w:tcPr>
          <w:p w14:paraId="0C3D3F87"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4BAE06E"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Pr>
          <w:p w14:paraId="3040B341"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D298F8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Polisa ubezpieczeniowa dotycząca przedmiotu zabezpieczenia</w:t>
            </w:r>
          </w:p>
        </w:tc>
      </w:tr>
      <w:tr w:rsidR="00A97394" w:rsidRPr="00A97394" w14:paraId="115D033F" w14:textId="77777777" w:rsidTr="000D5EFD">
        <w:trPr>
          <w:cantSplit/>
        </w:trPr>
        <w:tc>
          <w:tcPr>
            <w:tcW w:w="921" w:type="dxa"/>
          </w:tcPr>
          <w:p w14:paraId="594D49B5" w14:textId="77777777" w:rsidR="00A97394" w:rsidRPr="00A97394" w:rsidRDefault="00A97394" w:rsidP="00A97394">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5119BAB"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Pr>
          <w:p w14:paraId="0F8DACB7"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927A7C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A97394" w:rsidRPr="00A97394" w14:paraId="387FEB94" w14:textId="77777777" w:rsidTr="000D5EFD">
        <w:trPr>
          <w:cantSplit/>
        </w:trPr>
        <w:tc>
          <w:tcPr>
            <w:tcW w:w="921" w:type="dxa"/>
          </w:tcPr>
          <w:p w14:paraId="38523BF6" w14:textId="77777777" w:rsidR="00A97394" w:rsidRPr="00A97394" w:rsidRDefault="00A97394" w:rsidP="00A97394">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5D32F6C"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Pr>
          <w:p w14:paraId="51CF2105"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2328E0B" w14:textId="0A172F5D"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Dokumentacja fotograficzna ruchomości będących przedmiotem zabezpieczenia</w:t>
            </w:r>
            <w:r w:rsidR="004B35CD">
              <w:rPr>
                <w:rFonts w:ascii="Times New Roman" w:eastAsia="Times New Roman" w:hAnsi="Times New Roman" w:cs="Times New Roman"/>
                <w:sz w:val="18"/>
                <w:szCs w:val="18"/>
                <w:lang w:eastAsia="pl-PL"/>
              </w:rPr>
              <w:t xml:space="preserve"> </w:t>
            </w:r>
            <w:r w:rsidR="004B35CD" w:rsidRPr="004B35CD">
              <w:rPr>
                <w:rFonts w:ascii="Times New Roman" w:eastAsia="Times New Roman" w:hAnsi="Times New Roman" w:cs="Times New Roman"/>
                <w:i/>
                <w:iCs/>
                <w:sz w:val="18"/>
                <w:szCs w:val="18"/>
                <w:lang w:eastAsia="pl-PL"/>
              </w:rPr>
              <w:t>(m.in.  tabliczek znamionowych)</w:t>
            </w:r>
          </w:p>
        </w:tc>
      </w:tr>
      <w:tr w:rsidR="00A97394" w:rsidRPr="00A97394" w14:paraId="480D6590" w14:textId="77777777" w:rsidTr="000D5EFD">
        <w:trPr>
          <w:cantSplit/>
        </w:trPr>
        <w:tc>
          <w:tcPr>
            <w:tcW w:w="9990" w:type="dxa"/>
            <w:gridSpan w:val="4"/>
            <w:tcBorders>
              <w:right w:val="single" w:sz="4" w:space="0" w:color="auto"/>
            </w:tcBorders>
          </w:tcPr>
          <w:p w14:paraId="1E7D4D5B" w14:textId="24C1F7FB" w:rsidR="00A97394" w:rsidRPr="00A97394" w:rsidRDefault="004B35CD" w:rsidP="00A97394">
            <w:pPr>
              <w:spacing w:before="120" w:after="0" w:line="240" w:lineRule="auto"/>
              <w:rPr>
                <w:rFonts w:ascii="Times New Roman" w:eastAsia="Times New Roman" w:hAnsi="Times New Roman" w:cs="Times New Roman"/>
                <w:b/>
                <w:bCs/>
                <w:noProof/>
                <w:sz w:val="20"/>
                <w:szCs w:val="20"/>
                <w:lang w:eastAsia="pl-PL"/>
              </w:rPr>
            </w:pPr>
            <w:r w:rsidRPr="00A97394">
              <w:rPr>
                <w:rFonts w:ascii="Times New Roman" w:eastAsia="Times New Roman" w:hAnsi="Times New Roman" w:cs="Times New Roman"/>
                <w:b/>
                <w:bCs/>
                <w:noProof/>
                <w:sz w:val="20"/>
                <w:szCs w:val="20"/>
                <w:lang w:eastAsia="pl-PL"/>
              </w:rPr>
              <w:t>INNE DOKUMENTY UZGODNIONE Z PRACOWNIKIEM LUBUSKIEGO FUNDUSZU POŻYCZKOWEGO:</w:t>
            </w:r>
          </w:p>
        </w:tc>
      </w:tr>
      <w:tr w:rsidR="00A97394" w:rsidRPr="00A97394" w14:paraId="55A60954" w14:textId="77777777" w:rsidTr="000D5EFD">
        <w:trPr>
          <w:cantSplit/>
        </w:trPr>
        <w:tc>
          <w:tcPr>
            <w:tcW w:w="921" w:type="dxa"/>
          </w:tcPr>
          <w:p w14:paraId="44FE266B"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514C04B" w14:textId="77777777" w:rsidR="00A97394" w:rsidRPr="00A97394" w:rsidRDefault="00A97394" w:rsidP="00A97394">
            <w:pPr>
              <w:spacing w:after="0" w:line="276" w:lineRule="auto"/>
              <w:jc w:val="both"/>
              <w:rPr>
                <w:rFonts w:ascii="Times New Roman" w:eastAsia="Times New Roman" w:hAnsi="Times New Roman" w:cs="Times New Roman"/>
                <w:sz w:val="18"/>
                <w:szCs w:val="18"/>
              </w:rPr>
            </w:pPr>
          </w:p>
        </w:tc>
        <w:tc>
          <w:tcPr>
            <w:tcW w:w="992" w:type="dxa"/>
            <w:tcBorders>
              <w:bottom w:val="nil"/>
            </w:tcBorders>
          </w:tcPr>
          <w:p w14:paraId="6821ECE3"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889B307"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r>
      <w:tr w:rsidR="00A97394" w:rsidRPr="00A97394" w14:paraId="39E82CD6" w14:textId="77777777" w:rsidTr="00A97394">
        <w:trPr>
          <w:cantSplit/>
        </w:trPr>
        <w:tc>
          <w:tcPr>
            <w:tcW w:w="921" w:type="dxa"/>
          </w:tcPr>
          <w:p w14:paraId="5DC0CA09"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48139209" w14:textId="77777777" w:rsidR="00A97394" w:rsidRPr="00A97394" w:rsidRDefault="00A97394" w:rsidP="00A97394">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1D64A2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04E75658"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r>
      <w:tr w:rsidR="00A97394" w:rsidRPr="00A97394" w14:paraId="1C065D53" w14:textId="77777777" w:rsidTr="00A97394">
        <w:trPr>
          <w:cantSplit/>
        </w:trPr>
        <w:tc>
          <w:tcPr>
            <w:tcW w:w="921" w:type="dxa"/>
          </w:tcPr>
          <w:p w14:paraId="1B0CD06E" w14:textId="77777777" w:rsidR="00A97394" w:rsidRPr="00A97394" w:rsidRDefault="00A97394" w:rsidP="00A97394">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55A4D8C3" w14:textId="77777777" w:rsidR="00A97394" w:rsidRPr="00A97394" w:rsidRDefault="00A97394" w:rsidP="00A97394">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01C91A6"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30C5AD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p>
        </w:tc>
      </w:tr>
      <w:bookmarkEnd w:id="5"/>
    </w:tbl>
    <w:p w14:paraId="7E7746AB" w14:textId="77777777" w:rsidR="0059700D" w:rsidRDefault="0059700D" w:rsidP="0059700D">
      <w:pPr>
        <w:pStyle w:val="Tekstpodstawowywcity3"/>
        <w:spacing w:before="160"/>
        <w:ind w:left="0" w:right="561"/>
        <w:rPr>
          <w:sz w:val="24"/>
        </w:rPr>
      </w:pPr>
    </w:p>
    <w:p w14:paraId="2F2C0DAB" w14:textId="7D490EE0" w:rsidR="00242825" w:rsidRPr="00424634" w:rsidRDefault="00242825" w:rsidP="0059700D">
      <w:pPr>
        <w:pStyle w:val="Tekstpodstawowywcity3"/>
        <w:spacing w:before="160"/>
        <w:ind w:left="0" w:right="561"/>
      </w:pPr>
    </w:p>
    <w:sectPr w:rsidR="00242825" w:rsidRPr="00424634" w:rsidSect="006326C8">
      <w:pgSz w:w="11906" w:h="16838" w:code="9"/>
      <w:pgMar w:top="811" w:right="1134" w:bottom="1418" w:left="1134" w:header="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170B" w14:textId="77777777" w:rsidR="00260AD8" w:rsidRDefault="00260AD8" w:rsidP="00A63677">
      <w:pPr>
        <w:spacing w:after="0" w:line="240" w:lineRule="auto"/>
      </w:pPr>
      <w:r>
        <w:separator/>
      </w:r>
    </w:p>
  </w:endnote>
  <w:endnote w:type="continuationSeparator" w:id="0">
    <w:p w14:paraId="07FB36B2" w14:textId="77777777" w:rsidR="00260AD8" w:rsidRDefault="00260AD8" w:rsidP="00A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8DB" w14:textId="77777777" w:rsidR="006326C8" w:rsidRPr="00AE1561" w:rsidRDefault="006326C8" w:rsidP="006326C8">
    <w:pPr>
      <w:pStyle w:val="Stopka"/>
      <w:framePr w:wrap="around" w:vAnchor="text" w:hAnchor="page" w:x="1141" w:y="29"/>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864707838"/>
      <w:docPartObj>
        <w:docPartGallery w:val="Page Numbers (Bottom of Page)"/>
        <w:docPartUnique/>
      </w:docPartObj>
    </w:sdtPr>
    <w:sdtEndPr/>
    <w:sdtContent>
      <w:p w14:paraId="1A92B2D9" w14:textId="2E75AB52" w:rsidR="00053B9E" w:rsidRDefault="009A3D1A">
        <w:pPr>
          <w:pStyle w:val="Stopka"/>
          <w:jc w:val="right"/>
        </w:pPr>
        <w:r>
          <w:rPr>
            <w:noProof/>
            <w:lang w:eastAsia="pl-PL"/>
          </w:rPr>
          <mc:AlternateContent>
            <mc:Choice Requires="wps">
              <w:drawing>
                <wp:anchor distT="4294967291" distB="4294967291" distL="114300" distR="114300" simplePos="0" relativeHeight="251660800" behindDoc="0" locked="0" layoutInCell="1" allowOverlap="1" wp14:anchorId="390FE5A9" wp14:editId="65C41565">
                  <wp:simplePos x="0" y="0"/>
                  <wp:positionH relativeFrom="column">
                    <wp:posOffset>1905</wp:posOffset>
                  </wp:positionH>
                  <wp:positionV relativeFrom="paragraph">
                    <wp:posOffset>-1271</wp:posOffset>
                  </wp:positionV>
                  <wp:extent cx="290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989D" id="Line 6"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pt" to="2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"/>
              </w:pict>
            </mc:Fallback>
          </mc:AlternateContent>
        </w:r>
        <w:r w:rsidR="00F37625">
          <w:fldChar w:fldCharType="begin"/>
        </w:r>
        <w:r w:rsidR="00053B9E">
          <w:instrText>PAGE   \* MERGEFORMAT</w:instrText>
        </w:r>
        <w:r w:rsidR="00F37625">
          <w:fldChar w:fldCharType="separate"/>
        </w:r>
        <w:r w:rsidR="000F5BE8">
          <w:rPr>
            <w:noProof/>
          </w:rPr>
          <w:t>9</w:t>
        </w:r>
        <w:r w:rsidR="00F37625">
          <w:fldChar w:fldCharType="end"/>
        </w:r>
      </w:p>
    </w:sdtContent>
  </w:sdt>
  <w:p w14:paraId="08E3E589" w14:textId="359339B1" w:rsidR="006326C8" w:rsidRPr="0027148E" w:rsidRDefault="00593C36" w:rsidP="006326C8">
    <w:pPr>
      <w:pStyle w:val="Stopka"/>
      <w:rPr>
        <w:rFonts w:ascii="Times New Roman" w:hAnsi="Times New Roman" w:cs="Times New Roman"/>
        <w:sz w:val="16"/>
        <w:szCs w:val="16"/>
      </w:rPr>
    </w:pPr>
    <w:r w:rsidRPr="0027148E">
      <w:rPr>
        <w:rFonts w:ascii="Times New Roman" w:hAnsi="Times New Roman" w:cs="Times New Roman"/>
        <w:sz w:val="16"/>
        <w:szCs w:val="16"/>
      </w:rPr>
      <w:t>Wniosek o udzielenie pożyczki (</w:t>
    </w:r>
    <w:r w:rsidRPr="0027148E">
      <w:rPr>
        <w:rStyle w:val="Numerstrony"/>
        <w:rFonts w:ascii="Times New Roman" w:hAnsi="Times New Roman" w:cs="Times New Roman"/>
        <w:sz w:val="16"/>
        <w:szCs w:val="16"/>
      </w:rPr>
      <w:t>FJ-56/BGK/</w:t>
    </w:r>
    <w:r w:rsidR="00D03B10">
      <w:rPr>
        <w:rStyle w:val="Numerstrony"/>
        <w:rFonts w:ascii="Times New Roman" w:hAnsi="Times New Roman" w:cs="Times New Roman"/>
        <w:sz w:val="16"/>
        <w:szCs w:val="16"/>
      </w:rPr>
      <w:t>N/</w:t>
    </w:r>
    <w:r w:rsidR="00557808">
      <w:rPr>
        <w:rStyle w:val="Numerstrony"/>
        <w:rFonts w:ascii="Times New Roman" w:hAnsi="Times New Roman" w:cs="Times New Roman"/>
        <w:sz w:val="16"/>
        <w:szCs w:val="16"/>
      </w:rPr>
      <w:t>EE</w:t>
    </w:r>
    <w:r w:rsidR="00B13A19">
      <w:rPr>
        <w:rStyle w:val="Numerstrony"/>
        <w:rFonts w:ascii="Times New Roman" w:hAnsi="Times New Roman" w:cs="Times New Roman"/>
        <w:sz w:val="16"/>
        <w:szCs w:val="16"/>
      </w:rPr>
      <w:t>/M</w:t>
    </w:r>
    <w:r w:rsidRPr="0027148E">
      <w:rPr>
        <w:rStyle w:val="Numerstrony"/>
        <w:rFonts w:ascii="Times New Roman" w:hAnsi="Times New Roman" w:cs="Times New Roman"/>
        <w:sz w:val="16"/>
        <w:szCs w:val="16"/>
      </w:rPr>
      <w:t xml:space="preserve">), wyd. </w:t>
    </w:r>
    <w:r w:rsidR="00B13A19">
      <w:rPr>
        <w:rStyle w:val="Numerstrony"/>
        <w:rFonts w:ascii="Times New Roman" w:hAnsi="Times New Roman" w:cs="Times New Roman"/>
        <w:sz w:val="16"/>
        <w:szCs w:val="16"/>
      </w:rPr>
      <w:t>1</w:t>
    </w:r>
    <w:r w:rsidRPr="0027148E">
      <w:rPr>
        <w:rStyle w:val="Numerstrony"/>
        <w:rFonts w:ascii="Times New Roman" w:hAnsi="Times New Roman" w:cs="Times New Roman"/>
        <w:sz w:val="16"/>
        <w:szCs w:val="16"/>
      </w:rPr>
      <w:t xml:space="preserve"> z </w:t>
    </w:r>
    <w:r w:rsidR="0027148E" w:rsidRPr="0027148E">
      <w:rPr>
        <w:rStyle w:val="Numerstrony"/>
        <w:rFonts w:ascii="Times New Roman" w:hAnsi="Times New Roman" w:cs="Times New Roman"/>
        <w:sz w:val="16"/>
        <w:szCs w:val="16"/>
      </w:rPr>
      <w:t>dn.</w:t>
    </w:r>
    <w:r w:rsidR="00F20F7D">
      <w:rPr>
        <w:rStyle w:val="Numerstrony"/>
        <w:rFonts w:ascii="Times New Roman" w:hAnsi="Times New Roman" w:cs="Times New Roman"/>
        <w:sz w:val="16"/>
        <w:szCs w:val="16"/>
      </w:rPr>
      <w:t xml:space="preserve"> </w:t>
    </w:r>
    <w:r w:rsidR="00B13A19">
      <w:rPr>
        <w:rStyle w:val="Numerstrony"/>
        <w:rFonts w:ascii="Times New Roman" w:hAnsi="Times New Roman" w:cs="Times New Roman"/>
        <w:sz w:val="16"/>
        <w:szCs w:val="16"/>
      </w:rPr>
      <w:t>20.01.2026</w:t>
    </w:r>
    <w:r w:rsidRPr="0027148E">
      <w:rPr>
        <w:rStyle w:val="Numerstrony"/>
        <w:rFonts w:ascii="Times New Roman" w:hAnsi="Times New Roman" w:cs="Times New Roman"/>
        <w:sz w:val="16"/>
        <w:szCs w:val="16"/>
      </w:rPr>
      <w:t xml:space="preserve"> </w:t>
    </w:r>
    <w:r w:rsidR="006326C8" w:rsidRPr="0027148E">
      <w:rPr>
        <w:rStyle w:val="Numerstrony"/>
        <w:rFonts w:ascii="Times New Roman" w:hAnsi="Times New Roman" w:cs="Times New Roman"/>
        <w:sz w:val="16"/>
        <w:szCs w:val="16"/>
      </w:rPr>
      <w:t>r.</w:t>
    </w:r>
  </w:p>
  <w:p w14:paraId="29E95CD0" w14:textId="4FDEC6B9" w:rsidR="006326C8" w:rsidRPr="000A0095" w:rsidRDefault="00593C36" w:rsidP="00B708BD">
    <w:pPr>
      <w:pStyle w:val="Stopka"/>
      <w:rPr>
        <w:rFonts w:ascii="Times New Roman" w:hAnsi="Times New Roman" w:cs="Times New Roman"/>
        <w:sz w:val="16"/>
        <w:szCs w:val="16"/>
      </w:rPr>
    </w:pPr>
    <w:r w:rsidRPr="005248A1">
      <w:rPr>
        <w:noProof/>
        <w:color w:val="FF0000"/>
      </w:rPr>
      <w:drawing>
        <wp:anchor distT="0" distB="0" distL="114300" distR="114300" simplePos="0" relativeHeight="251673600" behindDoc="0" locked="0" layoutInCell="1" allowOverlap="1" wp14:anchorId="1E85A18E" wp14:editId="17327D88">
          <wp:simplePos x="0" y="0"/>
          <wp:positionH relativeFrom="column">
            <wp:posOffset>1009540</wp:posOffset>
          </wp:positionH>
          <wp:positionV relativeFrom="paragraph">
            <wp:posOffset>47570</wp:posOffset>
          </wp:positionV>
          <wp:extent cx="4220452" cy="537300"/>
          <wp:effectExtent l="0" t="0" r="8890" b="0"/>
          <wp:wrapNone/>
          <wp:docPr id="8330941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DDC" w14:textId="77777777" w:rsidR="00C66CB5" w:rsidRPr="00AE1561" w:rsidRDefault="00C66CB5" w:rsidP="006326C8">
    <w:pPr>
      <w:pStyle w:val="Stopka"/>
      <w:framePr w:wrap="around" w:vAnchor="text" w:hAnchor="page" w:x="1141" w:y="76"/>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935018295"/>
      <w:docPartObj>
        <w:docPartGallery w:val="Page Numbers (Bottom of Page)"/>
        <w:docPartUnique/>
      </w:docPartObj>
    </w:sdtPr>
    <w:sdtEndPr/>
    <w:sdtContent>
      <w:p w14:paraId="33E762B4" w14:textId="0E66796F" w:rsidR="00053B9E" w:rsidRDefault="009A3D1A">
        <w:pPr>
          <w:pStyle w:val="Stopka"/>
          <w:jc w:val="right"/>
        </w:pPr>
        <w:r>
          <w:rPr>
            <w:noProof/>
            <w:lang w:eastAsia="pl-PL"/>
          </w:rPr>
          <mc:AlternateContent>
            <mc:Choice Requires="wps">
              <w:drawing>
                <wp:anchor distT="4294967291" distB="4294967291" distL="114300" distR="114300" simplePos="0" relativeHeight="251659776" behindDoc="0" locked="0" layoutInCell="1" allowOverlap="1" wp14:anchorId="29E11FC4" wp14:editId="3EB0BF18">
                  <wp:simplePos x="0" y="0"/>
                  <wp:positionH relativeFrom="column">
                    <wp:posOffset>-17145</wp:posOffset>
                  </wp:positionH>
                  <wp:positionV relativeFrom="paragraph">
                    <wp:posOffset>8254</wp:posOffset>
                  </wp:positionV>
                  <wp:extent cx="2900045" cy="0"/>
                  <wp:effectExtent l="0" t="0" r="0" b="0"/>
                  <wp:wrapNone/>
                  <wp:docPr id="8305425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CEA" id="Line 6"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65pt" to="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"/>
              </w:pict>
            </mc:Fallback>
          </mc:AlternateContent>
        </w:r>
        <w:r w:rsidR="00F37625">
          <w:fldChar w:fldCharType="begin"/>
        </w:r>
        <w:r w:rsidR="00053B9E">
          <w:instrText>PAGE   \* MERGEFORMAT</w:instrText>
        </w:r>
        <w:r w:rsidR="00F37625">
          <w:fldChar w:fldCharType="separate"/>
        </w:r>
        <w:r w:rsidR="000F5BE8">
          <w:rPr>
            <w:noProof/>
          </w:rPr>
          <w:t>11</w:t>
        </w:r>
        <w:r w:rsidR="00F37625">
          <w:fldChar w:fldCharType="end"/>
        </w:r>
      </w:p>
    </w:sdtContent>
  </w:sdt>
  <w:p w14:paraId="4EC26ECD" w14:textId="3335CBD3" w:rsidR="00C66CB5" w:rsidRPr="00BF2D4A" w:rsidRDefault="00007501" w:rsidP="00C66CB5">
    <w:pPr>
      <w:pStyle w:val="Stopka"/>
      <w:tabs>
        <w:tab w:val="clear" w:pos="4536"/>
        <w:tab w:val="clear" w:pos="9072"/>
        <w:tab w:val="left" w:pos="3420"/>
      </w:tabs>
    </w:pPr>
    <w:r w:rsidRPr="00BF2D4A">
      <w:rPr>
        <w:noProof/>
      </w:rPr>
      <w:drawing>
        <wp:anchor distT="0" distB="0" distL="114300" distR="114300" simplePos="0" relativeHeight="251671552" behindDoc="0" locked="0" layoutInCell="1" allowOverlap="1" wp14:anchorId="2C8902BF" wp14:editId="4C85ADF1">
          <wp:simplePos x="0" y="0"/>
          <wp:positionH relativeFrom="column">
            <wp:posOffset>711780</wp:posOffset>
          </wp:positionH>
          <wp:positionV relativeFrom="paragraph">
            <wp:posOffset>150870</wp:posOffset>
          </wp:positionV>
          <wp:extent cx="4220452" cy="537300"/>
          <wp:effectExtent l="0" t="0" r="8890" b="0"/>
          <wp:wrapNone/>
          <wp:docPr id="11843913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CB5" w:rsidRPr="00BF2D4A">
      <w:rPr>
        <w:rFonts w:ascii="Times New Roman" w:hAnsi="Times New Roman" w:cs="Times New Roman"/>
        <w:sz w:val="16"/>
        <w:szCs w:val="16"/>
      </w:rPr>
      <w:t>Wniosek o udzielenie pożyczki (</w:t>
    </w:r>
    <w:r w:rsidR="000F5BE8" w:rsidRPr="00BF2D4A">
      <w:rPr>
        <w:rStyle w:val="Numerstrony"/>
        <w:rFonts w:ascii="Times New Roman" w:hAnsi="Times New Roman" w:cs="Times New Roman"/>
        <w:sz w:val="16"/>
        <w:szCs w:val="16"/>
      </w:rPr>
      <w:t>FJ-56/BGK</w:t>
    </w:r>
    <w:r w:rsidR="00EE1FE5" w:rsidRPr="00BF2D4A">
      <w:rPr>
        <w:rStyle w:val="Numerstrony"/>
        <w:rFonts w:ascii="Times New Roman" w:hAnsi="Times New Roman" w:cs="Times New Roman"/>
        <w:sz w:val="16"/>
        <w:szCs w:val="16"/>
      </w:rPr>
      <w:t>/N</w:t>
    </w:r>
    <w:r w:rsidR="005248A1" w:rsidRPr="00BF2D4A">
      <w:rPr>
        <w:rStyle w:val="Numerstrony"/>
        <w:rFonts w:ascii="Times New Roman" w:hAnsi="Times New Roman" w:cs="Times New Roman"/>
        <w:sz w:val="16"/>
        <w:szCs w:val="16"/>
      </w:rPr>
      <w:t>/</w:t>
    </w:r>
    <w:r w:rsidR="00F21E3A">
      <w:rPr>
        <w:rStyle w:val="Numerstrony"/>
        <w:rFonts w:ascii="Times New Roman" w:hAnsi="Times New Roman" w:cs="Times New Roman"/>
        <w:sz w:val="16"/>
        <w:szCs w:val="16"/>
      </w:rPr>
      <w:t>EE</w:t>
    </w:r>
    <w:r w:rsidR="00B13A19">
      <w:rPr>
        <w:rStyle w:val="Numerstrony"/>
        <w:rFonts w:ascii="Times New Roman" w:hAnsi="Times New Roman" w:cs="Times New Roman"/>
        <w:sz w:val="16"/>
        <w:szCs w:val="16"/>
      </w:rPr>
      <w:t>/M</w:t>
    </w:r>
    <w:r w:rsidR="000F5BE8" w:rsidRPr="00BF2D4A">
      <w:rPr>
        <w:rStyle w:val="Numerstrony"/>
        <w:rFonts w:ascii="Times New Roman" w:hAnsi="Times New Roman" w:cs="Times New Roman"/>
        <w:sz w:val="16"/>
        <w:szCs w:val="16"/>
      </w:rPr>
      <w:t xml:space="preserve">), wyd. </w:t>
    </w:r>
    <w:r w:rsidR="00B13A19">
      <w:rPr>
        <w:rStyle w:val="Numerstrony"/>
        <w:rFonts w:ascii="Times New Roman" w:hAnsi="Times New Roman" w:cs="Times New Roman"/>
        <w:sz w:val="16"/>
        <w:szCs w:val="16"/>
      </w:rPr>
      <w:t>1</w:t>
    </w:r>
    <w:r w:rsidR="000F5BE8" w:rsidRPr="00BF2D4A">
      <w:rPr>
        <w:rStyle w:val="Numerstrony"/>
        <w:rFonts w:ascii="Times New Roman" w:hAnsi="Times New Roman" w:cs="Times New Roman"/>
        <w:sz w:val="16"/>
        <w:szCs w:val="16"/>
      </w:rPr>
      <w:t xml:space="preserve"> z </w:t>
    </w:r>
    <w:r w:rsidR="00BF2D4A" w:rsidRPr="00BF2D4A">
      <w:rPr>
        <w:rStyle w:val="Numerstrony"/>
        <w:rFonts w:ascii="Times New Roman" w:hAnsi="Times New Roman" w:cs="Times New Roman"/>
        <w:sz w:val="16"/>
        <w:szCs w:val="16"/>
      </w:rPr>
      <w:t xml:space="preserve">dn. </w:t>
    </w:r>
    <w:r w:rsidR="00B13A19">
      <w:rPr>
        <w:rStyle w:val="Numerstrony"/>
        <w:rFonts w:ascii="Times New Roman" w:hAnsi="Times New Roman" w:cs="Times New Roman"/>
        <w:sz w:val="16"/>
        <w:szCs w:val="16"/>
      </w:rPr>
      <w:t>20.01.2026</w:t>
    </w:r>
    <w:r w:rsidR="00BF2D4A" w:rsidRPr="00BF2D4A">
      <w:rPr>
        <w:rStyle w:val="Numerstrony"/>
        <w:rFonts w:ascii="Times New Roman" w:hAnsi="Times New Roman" w:cs="Times New Roman"/>
        <w:sz w:val="16"/>
        <w:szCs w:val="16"/>
      </w:rPr>
      <w:t xml:space="preserve"> </w:t>
    </w:r>
    <w:r w:rsidR="00C66CB5" w:rsidRPr="00BF2D4A">
      <w:rPr>
        <w:rStyle w:val="Numerstrony"/>
        <w:rFonts w:ascii="Times New Roman" w:hAnsi="Times New Roman" w:cs="Times New Roman"/>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8817" w14:textId="77777777" w:rsidR="00260AD8" w:rsidRDefault="00260AD8" w:rsidP="00A63677">
      <w:pPr>
        <w:spacing w:after="0" w:line="240" w:lineRule="auto"/>
      </w:pPr>
      <w:r>
        <w:separator/>
      </w:r>
    </w:p>
  </w:footnote>
  <w:footnote w:type="continuationSeparator" w:id="0">
    <w:p w14:paraId="1C9499EB" w14:textId="77777777" w:rsidR="00260AD8" w:rsidRDefault="00260AD8" w:rsidP="00A63677">
      <w:pPr>
        <w:spacing w:after="0" w:line="240" w:lineRule="auto"/>
      </w:pPr>
      <w:r>
        <w:continuationSeparator/>
      </w:r>
    </w:p>
  </w:footnote>
  <w:footnote w:id="1">
    <w:p w14:paraId="30D0DDAC" w14:textId="61C5DADD" w:rsidR="0059716E" w:rsidRPr="00794FB3" w:rsidRDefault="0059716E" w:rsidP="0059716E">
      <w:pPr>
        <w:pStyle w:val="Tekstprzypisudolnego"/>
        <w:rPr>
          <w:i/>
          <w:iCs/>
          <w:sz w:val="18"/>
          <w:szCs w:val="18"/>
        </w:rPr>
      </w:pPr>
      <w:r w:rsidRPr="00794FB3">
        <w:rPr>
          <w:rStyle w:val="Odwoanieprzypisudolnego"/>
          <w:i/>
          <w:iCs/>
          <w:sz w:val="18"/>
          <w:szCs w:val="18"/>
        </w:rPr>
        <w:footnoteRef/>
      </w:r>
      <w:r w:rsidRPr="00794FB3">
        <w:rPr>
          <w:i/>
          <w:iCs/>
          <w:sz w:val="18"/>
          <w:szCs w:val="18"/>
        </w:rPr>
        <w:t xml:space="preserve"> Inwestycje Końcowe muszą być realizowane wyłącznie na terenie województwa lubuskiego.</w:t>
      </w:r>
    </w:p>
  </w:footnote>
  <w:footnote w:id="2">
    <w:p w14:paraId="26E00937" w14:textId="5A7B5776" w:rsidR="00F66847" w:rsidRPr="00B11F4F" w:rsidRDefault="00C671FA" w:rsidP="00DE0CF3">
      <w:pPr>
        <w:pStyle w:val="Tekstprzypisudolnego"/>
        <w:rPr>
          <w:i/>
          <w:iCs/>
          <w:sz w:val="16"/>
          <w:szCs w:val="16"/>
        </w:rPr>
      </w:pPr>
      <w:r w:rsidRPr="00B11F4F">
        <w:rPr>
          <w:rStyle w:val="Odwoanieprzypisudolnego"/>
          <w:i/>
          <w:iCs/>
          <w:sz w:val="16"/>
          <w:szCs w:val="16"/>
        </w:rPr>
        <w:footnoteRef/>
      </w:r>
      <w:r w:rsidRPr="00B11F4F">
        <w:rPr>
          <w:i/>
          <w:iCs/>
          <w:sz w:val="16"/>
          <w:szCs w:val="16"/>
        </w:rPr>
        <w:t xml:space="preserve"> Na podstawie opracowanych audytów energetycznych / efektywności energetycznej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7DC" w14:textId="79D1AB93" w:rsidR="007C39E6" w:rsidRDefault="007C39E6">
    <w:pPr>
      <w:pStyle w:val="Nagwek"/>
    </w:pPr>
  </w:p>
  <w:p w14:paraId="08D20724" w14:textId="0E8A771C" w:rsidR="007C39E6" w:rsidRDefault="00871324">
    <w:pPr>
      <w:pStyle w:val="Nagwek"/>
      <w:rPr>
        <w:noProof/>
        <w:lang w:eastAsia="pl-PL"/>
      </w:rPr>
    </w:pPr>
    <w:r>
      <w:rPr>
        <w:noProof/>
      </w:rPr>
      <w:drawing>
        <wp:anchor distT="0" distB="0" distL="114300" distR="114300" simplePos="0" relativeHeight="251668480" behindDoc="0" locked="0" layoutInCell="1" allowOverlap="1" wp14:anchorId="2630984C" wp14:editId="6D214CEB">
          <wp:simplePos x="0" y="0"/>
          <wp:positionH relativeFrom="margin">
            <wp:posOffset>4747260</wp:posOffset>
          </wp:positionH>
          <wp:positionV relativeFrom="paragraph">
            <wp:posOffset>10160</wp:posOffset>
          </wp:positionV>
          <wp:extent cx="1419225" cy="641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898FC" w14:textId="45EC8711" w:rsidR="007C39E6" w:rsidRDefault="007C39E6">
    <w:pPr>
      <w:pStyle w:val="Nagwek"/>
      <w:rPr>
        <w:noProof/>
        <w:lang w:eastAsia="pl-PL"/>
      </w:rPr>
    </w:pPr>
  </w:p>
  <w:p w14:paraId="53C2027E" w14:textId="77777777" w:rsidR="007C39E6" w:rsidRDefault="007C39E6">
    <w:pPr>
      <w:pStyle w:val="Nagwek"/>
      <w:rPr>
        <w:noProof/>
        <w:lang w:eastAsia="pl-PL"/>
      </w:rPr>
    </w:pPr>
  </w:p>
  <w:p w14:paraId="54E67ADB" w14:textId="13943E16" w:rsidR="007C39E6" w:rsidRDefault="009A3D1A">
    <w:pPr>
      <w:pStyle w:val="Nagwek"/>
      <w:rPr>
        <w:noProof/>
        <w:lang w:eastAsia="pl-PL"/>
      </w:rPr>
    </w:pPr>
    <w:r>
      <w:rPr>
        <w:noProof/>
        <w:lang w:eastAsia="pl-PL"/>
      </w:rPr>
      <mc:AlternateContent>
        <mc:Choice Requires="wps">
          <w:drawing>
            <wp:anchor distT="0" distB="0" distL="114300" distR="114300" simplePos="0" relativeHeight="251658752" behindDoc="0" locked="0" layoutInCell="1" allowOverlap="1" wp14:anchorId="2A340CF0" wp14:editId="709808BD">
              <wp:simplePos x="0" y="0"/>
              <wp:positionH relativeFrom="column">
                <wp:posOffset>-89535</wp:posOffset>
              </wp:positionH>
              <wp:positionV relativeFrom="paragraph">
                <wp:posOffset>213360</wp:posOffset>
              </wp:positionV>
              <wp:extent cx="6294755" cy="9525"/>
              <wp:effectExtent l="0" t="0" r="10795" b="9525"/>
              <wp:wrapNone/>
              <wp:docPr id="45777659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952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A1BAE4" id="Łącznik prostoliniowy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5pt,16.8pt" to="48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" strokecolor="#4f81bd" strokeweight=".5pt">
              <v:stroke joinstyle="miter"/>
            </v:line>
          </w:pict>
        </mc:Fallback>
      </mc:AlternateContent>
    </w:r>
  </w:p>
  <w:p w14:paraId="290410A8" w14:textId="77777777" w:rsidR="007C39E6" w:rsidRDefault="007C39E6">
    <w:pPr>
      <w:pStyle w:val="Nagwek"/>
      <w:rPr>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EE6" w14:textId="77777777" w:rsidR="00944AF9" w:rsidRDefault="00944A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59F"/>
    <w:multiLevelType w:val="hybridMultilevel"/>
    <w:tmpl w:val="92B0D7FE"/>
    <w:lvl w:ilvl="0" w:tplc="B6240FAE">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53408"/>
    <w:multiLevelType w:val="singleLevel"/>
    <w:tmpl w:val="241A4734"/>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84A21F4"/>
    <w:multiLevelType w:val="singleLevel"/>
    <w:tmpl w:val="B23C1A60"/>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DE654DD"/>
    <w:multiLevelType w:val="hybridMultilevel"/>
    <w:tmpl w:val="4E48B8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F26295"/>
    <w:multiLevelType w:val="hybridMultilevel"/>
    <w:tmpl w:val="7A56CBB2"/>
    <w:lvl w:ilvl="0" w:tplc="8CF876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6A57766"/>
    <w:multiLevelType w:val="hybridMultilevel"/>
    <w:tmpl w:val="B97082F2"/>
    <w:lvl w:ilvl="0" w:tplc="217261AE">
      <w:numFmt w:val="bullet"/>
      <w:lvlText w:val=""/>
      <w:lvlJc w:val="left"/>
      <w:pPr>
        <w:ind w:left="720" w:hanging="360"/>
      </w:pPr>
      <w:rPr>
        <w:rFonts w:ascii="Symbol" w:eastAsiaTheme="minorHAnsi" w:hAnsi="Symbol" w:cs="Times New Roman" w:hint="default"/>
        <w:i/>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E763DC"/>
    <w:multiLevelType w:val="hybridMultilevel"/>
    <w:tmpl w:val="0338B5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7587C"/>
    <w:multiLevelType w:val="hybridMultilevel"/>
    <w:tmpl w:val="8596341C"/>
    <w:lvl w:ilvl="0" w:tplc="94144CBE">
      <w:start w:val="1"/>
      <w:numFmt w:val="lowerLetter"/>
      <w:lvlText w:val="%1)"/>
      <w:lvlJc w:val="left"/>
      <w:pPr>
        <w:ind w:left="720" w:hanging="360"/>
      </w:pPr>
      <w:rPr>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415A1"/>
    <w:multiLevelType w:val="hybridMultilevel"/>
    <w:tmpl w:val="B3E007AA"/>
    <w:lvl w:ilvl="0" w:tplc="6A409754">
      <w:start w:val="1"/>
      <w:numFmt w:val="bullet"/>
      <w:lvlText w:val=""/>
      <w:lvlJc w:val="left"/>
      <w:pPr>
        <w:ind w:left="2203"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DF689F"/>
    <w:multiLevelType w:val="hybridMultilevel"/>
    <w:tmpl w:val="1B70F332"/>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324FF3"/>
    <w:multiLevelType w:val="hybridMultilevel"/>
    <w:tmpl w:val="692C3FFE"/>
    <w:lvl w:ilvl="0" w:tplc="3D6E320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35651"/>
    <w:multiLevelType w:val="hybridMultilevel"/>
    <w:tmpl w:val="32DED0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A8E0682"/>
    <w:multiLevelType w:val="hybridMultilevel"/>
    <w:tmpl w:val="D3B41E2C"/>
    <w:lvl w:ilvl="0" w:tplc="E26AA0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04551B"/>
    <w:multiLevelType w:val="hybridMultilevel"/>
    <w:tmpl w:val="A394DA90"/>
    <w:lvl w:ilvl="0" w:tplc="241A4734">
      <w:start w:val="1"/>
      <w:numFmt w:val="bullet"/>
      <w:lvlText w:val=""/>
      <w:lvlJc w:val="left"/>
      <w:pPr>
        <w:ind w:left="720" w:hanging="360"/>
      </w:pPr>
      <w:rPr>
        <w:rFonts w:ascii="Wingdings" w:hAnsi="Wingding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A31597"/>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215641"/>
    <w:multiLevelType w:val="hybridMultilevel"/>
    <w:tmpl w:val="4E48B8D2"/>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B0F458A"/>
    <w:multiLevelType w:val="hybridMultilevel"/>
    <w:tmpl w:val="F8C8D0FA"/>
    <w:lvl w:ilvl="0" w:tplc="A42CAA04">
      <w:start w:val="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F427E6"/>
    <w:multiLevelType w:val="hybridMultilevel"/>
    <w:tmpl w:val="D79ADDD0"/>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B6B59"/>
    <w:multiLevelType w:val="hybridMultilevel"/>
    <w:tmpl w:val="2FB6D2BA"/>
    <w:lvl w:ilvl="0" w:tplc="32787AFA">
      <w:numFmt w:val="bullet"/>
      <w:lvlText w:val=""/>
      <w:lvlJc w:val="left"/>
      <w:pPr>
        <w:ind w:left="1080" w:hanging="360"/>
      </w:pPr>
      <w:rPr>
        <w:rFonts w:ascii="Symbol" w:eastAsiaTheme="minorHAnsi" w:hAnsi="Symbol" w:cs="Times New Roman" w:hint="default"/>
        <w:i/>
        <w:color w:val="auto"/>
        <w:sz w:val="16"/>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30E1957"/>
    <w:multiLevelType w:val="hybridMultilevel"/>
    <w:tmpl w:val="B48E565A"/>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A11354"/>
    <w:multiLevelType w:val="hybridMultilevel"/>
    <w:tmpl w:val="83387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A63F22"/>
    <w:multiLevelType w:val="hybridMultilevel"/>
    <w:tmpl w:val="82F2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1A2D7B"/>
    <w:multiLevelType w:val="hybridMultilevel"/>
    <w:tmpl w:val="2CE00C26"/>
    <w:lvl w:ilvl="0" w:tplc="CD0CEA8A">
      <w:numFmt w:val="bullet"/>
      <w:lvlText w:val=""/>
      <w:lvlJc w:val="left"/>
      <w:pPr>
        <w:ind w:left="720" w:hanging="360"/>
      </w:pPr>
      <w:rPr>
        <w:rFonts w:ascii="Symbol" w:eastAsiaTheme="minorHAnsi" w:hAnsi="Symbol" w:cs="Times New Roman" w:hint="default"/>
        <w:i/>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CF0B9C"/>
    <w:multiLevelType w:val="hybridMultilevel"/>
    <w:tmpl w:val="B4BADE6C"/>
    <w:lvl w:ilvl="0" w:tplc="52FE6186">
      <w:start w:val="1"/>
      <w:numFmt w:val="decimal"/>
      <w:lvlText w:val="%1."/>
      <w:lvlJc w:val="left"/>
      <w:pPr>
        <w:ind w:left="624" w:hanging="2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674544"/>
    <w:multiLevelType w:val="hybridMultilevel"/>
    <w:tmpl w:val="F462D962"/>
    <w:lvl w:ilvl="0" w:tplc="E070C73A">
      <w:start w:val="1"/>
      <w:numFmt w:val="bullet"/>
      <w:lvlText w:val=""/>
      <w:lvlJc w:val="left"/>
      <w:pPr>
        <w:ind w:left="1438" w:hanging="360"/>
      </w:pPr>
      <w:rPr>
        <w:rFonts w:ascii="Wingdings" w:hAnsi="Wingdings" w:hint="default"/>
        <w:sz w:val="20"/>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25" w15:restartNumberingAfterBreak="0">
    <w:nsid w:val="6A564620"/>
    <w:multiLevelType w:val="hybridMultilevel"/>
    <w:tmpl w:val="A382373C"/>
    <w:lvl w:ilvl="0" w:tplc="04150001">
      <w:start w:val="1"/>
      <w:numFmt w:val="bullet"/>
      <w:lvlText w:val=""/>
      <w:lvlJc w:val="left"/>
      <w:pPr>
        <w:ind w:left="720" w:hanging="360"/>
      </w:pPr>
      <w:rPr>
        <w:rFonts w:ascii="Symbol" w:hAnsi="Symbo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1A0204"/>
    <w:multiLevelType w:val="hybridMultilevel"/>
    <w:tmpl w:val="A6ACA568"/>
    <w:lvl w:ilvl="0" w:tplc="C6B6DBF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4DA3083"/>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6F9040D"/>
    <w:multiLevelType w:val="hybridMultilevel"/>
    <w:tmpl w:val="E7C64AE0"/>
    <w:lvl w:ilvl="0" w:tplc="FFFFFFFF">
      <w:start w:val="1"/>
      <w:numFmt w:val="decimal"/>
      <w:lvlText w:val="%1."/>
      <w:lvlJc w:val="left"/>
      <w:pPr>
        <w:ind w:left="360" w:hanging="360"/>
      </w:pPr>
    </w:lvl>
    <w:lvl w:ilvl="1" w:tplc="FFFFFFFF">
      <w:start w:val="1"/>
      <w:numFmt w:val="lowerLetter"/>
      <w:lvlText w:val="%2."/>
      <w:lvlJc w:val="left"/>
      <w:pPr>
        <w:ind w:left="927"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85C4153"/>
    <w:multiLevelType w:val="hybridMultilevel"/>
    <w:tmpl w:val="9AA40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9774634">
    <w:abstractNumId w:val="9"/>
  </w:num>
  <w:num w:numId="2" w16cid:durableId="86006583">
    <w:abstractNumId w:val="1"/>
  </w:num>
  <w:num w:numId="3" w16cid:durableId="662514906">
    <w:abstractNumId w:val="8"/>
  </w:num>
  <w:num w:numId="4" w16cid:durableId="1002775138">
    <w:abstractNumId w:val="12"/>
  </w:num>
  <w:num w:numId="5" w16cid:durableId="2041129530">
    <w:abstractNumId w:val="7"/>
  </w:num>
  <w:num w:numId="6" w16cid:durableId="2082558061">
    <w:abstractNumId w:val="11"/>
  </w:num>
  <w:num w:numId="7" w16cid:durableId="2080059381">
    <w:abstractNumId w:val="0"/>
  </w:num>
  <w:num w:numId="8" w16cid:durableId="1634094388">
    <w:abstractNumId w:val="24"/>
  </w:num>
  <w:num w:numId="9" w16cid:durableId="89740129">
    <w:abstractNumId w:val="6"/>
  </w:num>
  <w:num w:numId="10" w16cid:durableId="1250385586">
    <w:abstractNumId w:val="14"/>
  </w:num>
  <w:num w:numId="11" w16cid:durableId="619074961">
    <w:abstractNumId w:val="26"/>
  </w:num>
  <w:num w:numId="12" w16cid:durableId="156579028">
    <w:abstractNumId w:val="2"/>
  </w:num>
  <w:num w:numId="13" w16cid:durableId="1846242399">
    <w:abstractNumId w:val="4"/>
  </w:num>
  <w:num w:numId="14" w16cid:durableId="1251550371">
    <w:abstractNumId w:val="20"/>
  </w:num>
  <w:num w:numId="15" w16cid:durableId="1046760338">
    <w:abstractNumId w:val="13"/>
  </w:num>
  <w:num w:numId="16" w16cid:durableId="129326304">
    <w:abstractNumId w:val="19"/>
  </w:num>
  <w:num w:numId="17" w16cid:durableId="748817293">
    <w:abstractNumId w:val="17"/>
  </w:num>
  <w:num w:numId="18" w16cid:durableId="2069449679">
    <w:abstractNumId w:val="21"/>
  </w:num>
  <w:num w:numId="19" w16cid:durableId="1959069611">
    <w:abstractNumId w:val="22"/>
  </w:num>
  <w:num w:numId="20" w16cid:durableId="775835523">
    <w:abstractNumId w:val="18"/>
  </w:num>
  <w:num w:numId="21" w16cid:durableId="2105176668">
    <w:abstractNumId w:val="5"/>
  </w:num>
  <w:num w:numId="22" w16cid:durableId="486674778">
    <w:abstractNumId w:val="16"/>
  </w:num>
  <w:num w:numId="23" w16cid:durableId="1334065801">
    <w:abstractNumId w:val="10"/>
  </w:num>
  <w:num w:numId="24" w16cid:durableId="1578444578">
    <w:abstractNumId w:val="23"/>
  </w:num>
  <w:num w:numId="25" w16cid:durableId="1754860323">
    <w:abstractNumId w:val="28"/>
  </w:num>
  <w:num w:numId="26" w16cid:durableId="863596681">
    <w:abstractNumId w:val="29"/>
  </w:num>
  <w:num w:numId="27" w16cid:durableId="1154220214">
    <w:abstractNumId w:val="27"/>
  </w:num>
  <w:num w:numId="28" w16cid:durableId="1818257863">
    <w:abstractNumId w:val="25"/>
  </w:num>
  <w:num w:numId="29" w16cid:durableId="1304191554">
    <w:abstractNumId w:val="15"/>
  </w:num>
  <w:num w:numId="30" w16cid:durableId="962929733">
    <w:abstractNumId w:val="3"/>
  </w:num>
  <w:num w:numId="31" w16cid:durableId="1124735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2051462">
    <w:abstractNumId w:val="8"/>
  </w:num>
  <w:num w:numId="33" w16cid:durableId="5714274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15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52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7"/>
    <w:rsid w:val="0000026C"/>
    <w:rsid w:val="00000C5C"/>
    <w:rsid w:val="000025CE"/>
    <w:rsid w:val="00002956"/>
    <w:rsid w:val="00003BD9"/>
    <w:rsid w:val="00005A85"/>
    <w:rsid w:val="00006D4E"/>
    <w:rsid w:val="00007501"/>
    <w:rsid w:val="0000780C"/>
    <w:rsid w:val="0001090D"/>
    <w:rsid w:val="0001180C"/>
    <w:rsid w:val="000138C4"/>
    <w:rsid w:val="00016AAF"/>
    <w:rsid w:val="00020C4C"/>
    <w:rsid w:val="00023BC4"/>
    <w:rsid w:val="00026200"/>
    <w:rsid w:val="00032938"/>
    <w:rsid w:val="0003321E"/>
    <w:rsid w:val="000340F0"/>
    <w:rsid w:val="000360E8"/>
    <w:rsid w:val="000400C0"/>
    <w:rsid w:val="00040180"/>
    <w:rsid w:val="00044BED"/>
    <w:rsid w:val="00046A0A"/>
    <w:rsid w:val="00050F12"/>
    <w:rsid w:val="00050FA1"/>
    <w:rsid w:val="00051587"/>
    <w:rsid w:val="0005203B"/>
    <w:rsid w:val="00053B9E"/>
    <w:rsid w:val="00053DE1"/>
    <w:rsid w:val="00060E35"/>
    <w:rsid w:val="000644C5"/>
    <w:rsid w:val="000650AE"/>
    <w:rsid w:val="0007056D"/>
    <w:rsid w:val="000712BA"/>
    <w:rsid w:val="00075AD4"/>
    <w:rsid w:val="000763E1"/>
    <w:rsid w:val="0007713D"/>
    <w:rsid w:val="00082316"/>
    <w:rsid w:val="0008348E"/>
    <w:rsid w:val="0008598E"/>
    <w:rsid w:val="00085CDA"/>
    <w:rsid w:val="0008785E"/>
    <w:rsid w:val="00091900"/>
    <w:rsid w:val="0009199E"/>
    <w:rsid w:val="00097393"/>
    <w:rsid w:val="000A0095"/>
    <w:rsid w:val="000A19C4"/>
    <w:rsid w:val="000A2D9B"/>
    <w:rsid w:val="000A2E94"/>
    <w:rsid w:val="000A6877"/>
    <w:rsid w:val="000A77B2"/>
    <w:rsid w:val="000B17E0"/>
    <w:rsid w:val="000B185E"/>
    <w:rsid w:val="000C1CD4"/>
    <w:rsid w:val="000C2B52"/>
    <w:rsid w:val="000C7DCB"/>
    <w:rsid w:val="000D1CE9"/>
    <w:rsid w:val="000D22B8"/>
    <w:rsid w:val="000D2BA7"/>
    <w:rsid w:val="000D405A"/>
    <w:rsid w:val="000D40C2"/>
    <w:rsid w:val="000D6631"/>
    <w:rsid w:val="000E1DB1"/>
    <w:rsid w:val="000E4D18"/>
    <w:rsid w:val="000E5D0E"/>
    <w:rsid w:val="000E63E3"/>
    <w:rsid w:val="000E668E"/>
    <w:rsid w:val="000E7B27"/>
    <w:rsid w:val="000F093A"/>
    <w:rsid w:val="000F199A"/>
    <w:rsid w:val="000F24DD"/>
    <w:rsid w:val="000F3302"/>
    <w:rsid w:val="000F515F"/>
    <w:rsid w:val="000F540D"/>
    <w:rsid w:val="000F5BE8"/>
    <w:rsid w:val="000F6F24"/>
    <w:rsid w:val="000F7930"/>
    <w:rsid w:val="000F7BE1"/>
    <w:rsid w:val="000F7F10"/>
    <w:rsid w:val="00103520"/>
    <w:rsid w:val="00103530"/>
    <w:rsid w:val="00104A2A"/>
    <w:rsid w:val="001074E2"/>
    <w:rsid w:val="00110887"/>
    <w:rsid w:val="0011115B"/>
    <w:rsid w:val="00113E16"/>
    <w:rsid w:val="00114E03"/>
    <w:rsid w:val="0011584C"/>
    <w:rsid w:val="00123B1F"/>
    <w:rsid w:val="00125E27"/>
    <w:rsid w:val="00126AC2"/>
    <w:rsid w:val="00130E44"/>
    <w:rsid w:val="001326AC"/>
    <w:rsid w:val="001349B1"/>
    <w:rsid w:val="00136A3A"/>
    <w:rsid w:val="00137BD9"/>
    <w:rsid w:val="001413CC"/>
    <w:rsid w:val="00145DAA"/>
    <w:rsid w:val="00151001"/>
    <w:rsid w:val="00151E9F"/>
    <w:rsid w:val="00152DAA"/>
    <w:rsid w:val="00153597"/>
    <w:rsid w:val="00154D84"/>
    <w:rsid w:val="00157E13"/>
    <w:rsid w:val="00162796"/>
    <w:rsid w:val="00163789"/>
    <w:rsid w:val="00163903"/>
    <w:rsid w:val="001666C5"/>
    <w:rsid w:val="0016742E"/>
    <w:rsid w:val="0017036A"/>
    <w:rsid w:val="0017195F"/>
    <w:rsid w:val="00171E31"/>
    <w:rsid w:val="00173BC4"/>
    <w:rsid w:val="0017617C"/>
    <w:rsid w:val="00176202"/>
    <w:rsid w:val="001774D4"/>
    <w:rsid w:val="00177706"/>
    <w:rsid w:val="00180E26"/>
    <w:rsid w:val="0018342F"/>
    <w:rsid w:val="001844BC"/>
    <w:rsid w:val="0018523B"/>
    <w:rsid w:val="00187EBC"/>
    <w:rsid w:val="001A07B1"/>
    <w:rsid w:val="001A284E"/>
    <w:rsid w:val="001A6C0F"/>
    <w:rsid w:val="001B12B0"/>
    <w:rsid w:val="001B28B5"/>
    <w:rsid w:val="001C1FEE"/>
    <w:rsid w:val="001C4140"/>
    <w:rsid w:val="001C692C"/>
    <w:rsid w:val="001D30F5"/>
    <w:rsid w:val="001D3FC2"/>
    <w:rsid w:val="001E0501"/>
    <w:rsid w:val="001E0646"/>
    <w:rsid w:val="001E2870"/>
    <w:rsid w:val="001E41EA"/>
    <w:rsid w:val="001F1046"/>
    <w:rsid w:val="001F328D"/>
    <w:rsid w:val="001F3F64"/>
    <w:rsid w:val="001F6E24"/>
    <w:rsid w:val="00200BBD"/>
    <w:rsid w:val="002023C9"/>
    <w:rsid w:val="00203CF8"/>
    <w:rsid w:val="00204405"/>
    <w:rsid w:val="00204B64"/>
    <w:rsid w:val="00206E3B"/>
    <w:rsid w:val="00211131"/>
    <w:rsid w:val="00213126"/>
    <w:rsid w:val="00214D70"/>
    <w:rsid w:val="00220B78"/>
    <w:rsid w:val="002222E7"/>
    <w:rsid w:val="0022542E"/>
    <w:rsid w:val="0022572F"/>
    <w:rsid w:val="00226137"/>
    <w:rsid w:val="002276D8"/>
    <w:rsid w:val="0023087D"/>
    <w:rsid w:val="002318FC"/>
    <w:rsid w:val="00234D86"/>
    <w:rsid w:val="00237043"/>
    <w:rsid w:val="00237610"/>
    <w:rsid w:val="00240DCC"/>
    <w:rsid w:val="00241405"/>
    <w:rsid w:val="002426B1"/>
    <w:rsid w:val="00242825"/>
    <w:rsid w:val="0024374D"/>
    <w:rsid w:val="002455D3"/>
    <w:rsid w:val="002479B2"/>
    <w:rsid w:val="00252E31"/>
    <w:rsid w:val="002530DF"/>
    <w:rsid w:val="00254D5C"/>
    <w:rsid w:val="00255DD5"/>
    <w:rsid w:val="00257EDC"/>
    <w:rsid w:val="002603BE"/>
    <w:rsid w:val="00260AD8"/>
    <w:rsid w:val="00261047"/>
    <w:rsid w:val="002613B2"/>
    <w:rsid w:val="00261B51"/>
    <w:rsid w:val="002642CE"/>
    <w:rsid w:val="00267CF9"/>
    <w:rsid w:val="0027148E"/>
    <w:rsid w:val="0027293C"/>
    <w:rsid w:val="00274675"/>
    <w:rsid w:val="00281569"/>
    <w:rsid w:val="00284993"/>
    <w:rsid w:val="002849B7"/>
    <w:rsid w:val="00286F46"/>
    <w:rsid w:val="00287923"/>
    <w:rsid w:val="00295BFF"/>
    <w:rsid w:val="002964E6"/>
    <w:rsid w:val="0029742C"/>
    <w:rsid w:val="002A0254"/>
    <w:rsid w:val="002A1BA6"/>
    <w:rsid w:val="002A2364"/>
    <w:rsid w:val="002A2442"/>
    <w:rsid w:val="002A2B84"/>
    <w:rsid w:val="002A3995"/>
    <w:rsid w:val="002A47A9"/>
    <w:rsid w:val="002A61CD"/>
    <w:rsid w:val="002A6727"/>
    <w:rsid w:val="002A7E70"/>
    <w:rsid w:val="002B1D64"/>
    <w:rsid w:val="002B2042"/>
    <w:rsid w:val="002B4C4D"/>
    <w:rsid w:val="002C02AB"/>
    <w:rsid w:val="002C03F8"/>
    <w:rsid w:val="002C2CB5"/>
    <w:rsid w:val="002C55C8"/>
    <w:rsid w:val="002C5E12"/>
    <w:rsid w:val="002D2762"/>
    <w:rsid w:val="002D3B96"/>
    <w:rsid w:val="002D4B41"/>
    <w:rsid w:val="002D547D"/>
    <w:rsid w:val="002D62D8"/>
    <w:rsid w:val="002D722D"/>
    <w:rsid w:val="002D7712"/>
    <w:rsid w:val="002E1D4C"/>
    <w:rsid w:val="002E286D"/>
    <w:rsid w:val="002E2AB0"/>
    <w:rsid w:val="002E3AAB"/>
    <w:rsid w:val="002E75E9"/>
    <w:rsid w:val="002E7679"/>
    <w:rsid w:val="002F08B7"/>
    <w:rsid w:val="002F1AC9"/>
    <w:rsid w:val="002F24EC"/>
    <w:rsid w:val="002F3908"/>
    <w:rsid w:val="002F3915"/>
    <w:rsid w:val="002F64BA"/>
    <w:rsid w:val="002F697F"/>
    <w:rsid w:val="00301C45"/>
    <w:rsid w:val="003026D2"/>
    <w:rsid w:val="00302B2F"/>
    <w:rsid w:val="00305CC3"/>
    <w:rsid w:val="00305CFB"/>
    <w:rsid w:val="00311C35"/>
    <w:rsid w:val="00312904"/>
    <w:rsid w:val="003145B8"/>
    <w:rsid w:val="0031480C"/>
    <w:rsid w:val="00316103"/>
    <w:rsid w:val="00316462"/>
    <w:rsid w:val="003169CC"/>
    <w:rsid w:val="00316BA2"/>
    <w:rsid w:val="00320022"/>
    <w:rsid w:val="00320EA2"/>
    <w:rsid w:val="00323063"/>
    <w:rsid w:val="003268BC"/>
    <w:rsid w:val="00331FCE"/>
    <w:rsid w:val="00337F65"/>
    <w:rsid w:val="00343730"/>
    <w:rsid w:val="00346D2C"/>
    <w:rsid w:val="00350456"/>
    <w:rsid w:val="00352234"/>
    <w:rsid w:val="00353702"/>
    <w:rsid w:val="00354DB7"/>
    <w:rsid w:val="00355671"/>
    <w:rsid w:val="00356AAC"/>
    <w:rsid w:val="00365D3F"/>
    <w:rsid w:val="00366161"/>
    <w:rsid w:val="00366E11"/>
    <w:rsid w:val="00371409"/>
    <w:rsid w:val="00374472"/>
    <w:rsid w:val="0038147E"/>
    <w:rsid w:val="00381A54"/>
    <w:rsid w:val="00382E5F"/>
    <w:rsid w:val="00385D97"/>
    <w:rsid w:val="003907CA"/>
    <w:rsid w:val="00392386"/>
    <w:rsid w:val="00393FB7"/>
    <w:rsid w:val="003960EA"/>
    <w:rsid w:val="00396121"/>
    <w:rsid w:val="0039748E"/>
    <w:rsid w:val="003A0A1A"/>
    <w:rsid w:val="003A318C"/>
    <w:rsid w:val="003A4384"/>
    <w:rsid w:val="003A510D"/>
    <w:rsid w:val="003B1CC6"/>
    <w:rsid w:val="003B24E9"/>
    <w:rsid w:val="003B64D0"/>
    <w:rsid w:val="003B6F25"/>
    <w:rsid w:val="003B7BCA"/>
    <w:rsid w:val="003B7C16"/>
    <w:rsid w:val="003C14AD"/>
    <w:rsid w:val="003C32D4"/>
    <w:rsid w:val="003C37F2"/>
    <w:rsid w:val="003C416D"/>
    <w:rsid w:val="003C4EE1"/>
    <w:rsid w:val="003C7541"/>
    <w:rsid w:val="003D22C9"/>
    <w:rsid w:val="003D27EC"/>
    <w:rsid w:val="003D7BFE"/>
    <w:rsid w:val="003E6A6E"/>
    <w:rsid w:val="003F2046"/>
    <w:rsid w:val="003F2815"/>
    <w:rsid w:val="003F486D"/>
    <w:rsid w:val="003F495E"/>
    <w:rsid w:val="003F5180"/>
    <w:rsid w:val="00410F02"/>
    <w:rsid w:val="0041427F"/>
    <w:rsid w:val="0041607D"/>
    <w:rsid w:val="004204BC"/>
    <w:rsid w:val="0042322A"/>
    <w:rsid w:val="00424634"/>
    <w:rsid w:val="00433891"/>
    <w:rsid w:val="00437AAC"/>
    <w:rsid w:val="004406FD"/>
    <w:rsid w:val="00445B79"/>
    <w:rsid w:val="0044678D"/>
    <w:rsid w:val="00447070"/>
    <w:rsid w:val="00447C8C"/>
    <w:rsid w:val="00447EF1"/>
    <w:rsid w:val="00450EB2"/>
    <w:rsid w:val="00453CB7"/>
    <w:rsid w:val="004555AB"/>
    <w:rsid w:val="00460540"/>
    <w:rsid w:val="004616BA"/>
    <w:rsid w:val="00461D7D"/>
    <w:rsid w:val="004673B9"/>
    <w:rsid w:val="00467E16"/>
    <w:rsid w:val="0047009E"/>
    <w:rsid w:val="004736F4"/>
    <w:rsid w:val="00475923"/>
    <w:rsid w:val="0047697E"/>
    <w:rsid w:val="00476DCF"/>
    <w:rsid w:val="00477CAB"/>
    <w:rsid w:val="0048025B"/>
    <w:rsid w:val="00482330"/>
    <w:rsid w:val="00486A10"/>
    <w:rsid w:val="00486B2F"/>
    <w:rsid w:val="00486CC5"/>
    <w:rsid w:val="00487642"/>
    <w:rsid w:val="004901FE"/>
    <w:rsid w:val="00490E44"/>
    <w:rsid w:val="00490FA8"/>
    <w:rsid w:val="004916AE"/>
    <w:rsid w:val="004918EA"/>
    <w:rsid w:val="00491C69"/>
    <w:rsid w:val="00491CB2"/>
    <w:rsid w:val="00492376"/>
    <w:rsid w:val="00493973"/>
    <w:rsid w:val="0049486C"/>
    <w:rsid w:val="00495438"/>
    <w:rsid w:val="00495A3E"/>
    <w:rsid w:val="0049702F"/>
    <w:rsid w:val="004971AF"/>
    <w:rsid w:val="00497645"/>
    <w:rsid w:val="004A098D"/>
    <w:rsid w:val="004A1952"/>
    <w:rsid w:val="004A2E09"/>
    <w:rsid w:val="004A5704"/>
    <w:rsid w:val="004B1588"/>
    <w:rsid w:val="004B3444"/>
    <w:rsid w:val="004B35CD"/>
    <w:rsid w:val="004B63FF"/>
    <w:rsid w:val="004B6AF3"/>
    <w:rsid w:val="004B6F72"/>
    <w:rsid w:val="004C13C1"/>
    <w:rsid w:val="004C19CD"/>
    <w:rsid w:val="004C2648"/>
    <w:rsid w:val="004C3F49"/>
    <w:rsid w:val="004D16E6"/>
    <w:rsid w:val="004D5B60"/>
    <w:rsid w:val="004E10CA"/>
    <w:rsid w:val="004E1E81"/>
    <w:rsid w:val="004E249B"/>
    <w:rsid w:val="004E4F3F"/>
    <w:rsid w:val="004E5088"/>
    <w:rsid w:val="004F154A"/>
    <w:rsid w:val="004F2996"/>
    <w:rsid w:val="004F35CB"/>
    <w:rsid w:val="004F461A"/>
    <w:rsid w:val="004F645E"/>
    <w:rsid w:val="00505948"/>
    <w:rsid w:val="0050701B"/>
    <w:rsid w:val="00514DF6"/>
    <w:rsid w:val="00515846"/>
    <w:rsid w:val="00516423"/>
    <w:rsid w:val="00516B96"/>
    <w:rsid w:val="0051779C"/>
    <w:rsid w:val="005201D5"/>
    <w:rsid w:val="00522A43"/>
    <w:rsid w:val="005248A1"/>
    <w:rsid w:val="00524BD7"/>
    <w:rsid w:val="0053120B"/>
    <w:rsid w:val="00533D50"/>
    <w:rsid w:val="00534190"/>
    <w:rsid w:val="0053467A"/>
    <w:rsid w:val="0054345E"/>
    <w:rsid w:val="00545825"/>
    <w:rsid w:val="005507DC"/>
    <w:rsid w:val="00551081"/>
    <w:rsid w:val="00551FD3"/>
    <w:rsid w:val="00552814"/>
    <w:rsid w:val="00553C28"/>
    <w:rsid w:val="00555966"/>
    <w:rsid w:val="00556390"/>
    <w:rsid w:val="00557808"/>
    <w:rsid w:val="00560847"/>
    <w:rsid w:val="00561BCE"/>
    <w:rsid w:val="00562218"/>
    <w:rsid w:val="00562EAB"/>
    <w:rsid w:val="00564AC3"/>
    <w:rsid w:val="00565CBD"/>
    <w:rsid w:val="00570A58"/>
    <w:rsid w:val="00571F33"/>
    <w:rsid w:val="005722C0"/>
    <w:rsid w:val="005757DF"/>
    <w:rsid w:val="00581774"/>
    <w:rsid w:val="00582026"/>
    <w:rsid w:val="00587185"/>
    <w:rsid w:val="00590CD6"/>
    <w:rsid w:val="005928E2"/>
    <w:rsid w:val="00593C36"/>
    <w:rsid w:val="00594EFA"/>
    <w:rsid w:val="0059700D"/>
    <w:rsid w:val="0059716E"/>
    <w:rsid w:val="005A07DB"/>
    <w:rsid w:val="005A7403"/>
    <w:rsid w:val="005B1202"/>
    <w:rsid w:val="005B4651"/>
    <w:rsid w:val="005B4B45"/>
    <w:rsid w:val="005C4C14"/>
    <w:rsid w:val="005D0C19"/>
    <w:rsid w:val="005D0C48"/>
    <w:rsid w:val="005D44C9"/>
    <w:rsid w:val="005D5E8E"/>
    <w:rsid w:val="005D7D11"/>
    <w:rsid w:val="005E0585"/>
    <w:rsid w:val="005E4A62"/>
    <w:rsid w:val="005F09BF"/>
    <w:rsid w:val="005F0FDF"/>
    <w:rsid w:val="005F37AC"/>
    <w:rsid w:val="005F744B"/>
    <w:rsid w:val="0060028A"/>
    <w:rsid w:val="006027C9"/>
    <w:rsid w:val="00603370"/>
    <w:rsid w:val="006039F9"/>
    <w:rsid w:val="00604A06"/>
    <w:rsid w:val="00605E7E"/>
    <w:rsid w:val="00610138"/>
    <w:rsid w:val="00612780"/>
    <w:rsid w:val="00616021"/>
    <w:rsid w:val="0062229E"/>
    <w:rsid w:val="006236E0"/>
    <w:rsid w:val="0062526B"/>
    <w:rsid w:val="00625362"/>
    <w:rsid w:val="00626639"/>
    <w:rsid w:val="006326C8"/>
    <w:rsid w:val="006345D9"/>
    <w:rsid w:val="006353F5"/>
    <w:rsid w:val="00635584"/>
    <w:rsid w:val="00635BA8"/>
    <w:rsid w:val="006367E2"/>
    <w:rsid w:val="00636EA8"/>
    <w:rsid w:val="00637E29"/>
    <w:rsid w:val="00643158"/>
    <w:rsid w:val="006462E4"/>
    <w:rsid w:val="0065211F"/>
    <w:rsid w:val="006529CE"/>
    <w:rsid w:val="006533A0"/>
    <w:rsid w:val="006544B7"/>
    <w:rsid w:val="00656F27"/>
    <w:rsid w:val="0065751A"/>
    <w:rsid w:val="006575CD"/>
    <w:rsid w:val="006620BE"/>
    <w:rsid w:val="00665E83"/>
    <w:rsid w:val="00666C66"/>
    <w:rsid w:val="006674F3"/>
    <w:rsid w:val="00667AA1"/>
    <w:rsid w:val="006733FD"/>
    <w:rsid w:val="00673B0F"/>
    <w:rsid w:val="006750C4"/>
    <w:rsid w:val="0068598F"/>
    <w:rsid w:val="00686C5F"/>
    <w:rsid w:val="00687444"/>
    <w:rsid w:val="00691FD5"/>
    <w:rsid w:val="00696234"/>
    <w:rsid w:val="006967FA"/>
    <w:rsid w:val="006A28EB"/>
    <w:rsid w:val="006A431A"/>
    <w:rsid w:val="006A52D0"/>
    <w:rsid w:val="006A5F6D"/>
    <w:rsid w:val="006B00C6"/>
    <w:rsid w:val="006B3243"/>
    <w:rsid w:val="006B565E"/>
    <w:rsid w:val="006B5905"/>
    <w:rsid w:val="006C0823"/>
    <w:rsid w:val="006C1C77"/>
    <w:rsid w:val="006C1DEC"/>
    <w:rsid w:val="006C2A50"/>
    <w:rsid w:val="006C4B03"/>
    <w:rsid w:val="006C5529"/>
    <w:rsid w:val="006C6884"/>
    <w:rsid w:val="006C74AE"/>
    <w:rsid w:val="006C7800"/>
    <w:rsid w:val="006D298D"/>
    <w:rsid w:val="006D3992"/>
    <w:rsid w:val="006D3F0E"/>
    <w:rsid w:val="006D58E0"/>
    <w:rsid w:val="006E1481"/>
    <w:rsid w:val="006E1483"/>
    <w:rsid w:val="006E4E88"/>
    <w:rsid w:val="006F29BF"/>
    <w:rsid w:val="006F5CC7"/>
    <w:rsid w:val="00700F78"/>
    <w:rsid w:val="00701103"/>
    <w:rsid w:val="0070117E"/>
    <w:rsid w:val="00701D08"/>
    <w:rsid w:val="00702CB0"/>
    <w:rsid w:val="00703219"/>
    <w:rsid w:val="00703F97"/>
    <w:rsid w:val="00704686"/>
    <w:rsid w:val="00704D5F"/>
    <w:rsid w:val="00706FC3"/>
    <w:rsid w:val="00707374"/>
    <w:rsid w:val="00707DBB"/>
    <w:rsid w:val="007108E5"/>
    <w:rsid w:val="00711584"/>
    <w:rsid w:val="007122F3"/>
    <w:rsid w:val="00713438"/>
    <w:rsid w:val="00715902"/>
    <w:rsid w:val="00715B7F"/>
    <w:rsid w:val="00715FD4"/>
    <w:rsid w:val="007164D0"/>
    <w:rsid w:val="00716681"/>
    <w:rsid w:val="0072044D"/>
    <w:rsid w:val="00725021"/>
    <w:rsid w:val="00725585"/>
    <w:rsid w:val="00726D10"/>
    <w:rsid w:val="0073018B"/>
    <w:rsid w:val="00730A80"/>
    <w:rsid w:val="0073238A"/>
    <w:rsid w:val="00733F7A"/>
    <w:rsid w:val="0073478C"/>
    <w:rsid w:val="00740028"/>
    <w:rsid w:val="007429F7"/>
    <w:rsid w:val="007434DA"/>
    <w:rsid w:val="0074444E"/>
    <w:rsid w:val="00745A08"/>
    <w:rsid w:val="007466D0"/>
    <w:rsid w:val="00751F80"/>
    <w:rsid w:val="00752441"/>
    <w:rsid w:val="00755724"/>
    <w:rsid w:val="00756F97"/>
    <w:rsid w:val="007652CC"/>
    <w:rsid w:val="00766B1F"/>
    <w:rsid w:val="00767433"/>
    <w:rsid w:val="007705BA"/>
    <w:rsid w:val="007707EE"/>
    <w:rsid w:val="00771248"/>
    <w:rsid w:val="00771888"/>
    <w:rsid w:val="0077354E"/>
    <w:rsid w:val="00773E81"/>
    <w:rsid w:val="007740C2"/>
    <w:rsid w:val="007747F7"/>
    <w:rsid w:val="00777DEB"/>
    <w:rsid w:val="00780271"/>
    <w:rsid w:val="0078283A"/>
    <w:rsid w:val="0078741C"/>
    <w:rsid w:val="00791450"/>
    <w:rsid w:val="007931BD"/>
    <w:rsid w:val="007949F8"/>
    <w:rsid w:val="00794FB3"/>
    <w:rsid w:val="00795560"/>
    <w:rsid w:val="00796258"/>
    <w:rsid w:val="007A0576"/>
    <w:rsid w:val="007A0843"/>
    <w:rsid w:val="007A3CE3"/>
    <w:rsid w:val="007A4F82"/>
    <w:rsid w:val="007B0D9C"/>
    <w:rsid w:val="007B2137"/>
    <w:rsid w:val="007B4D3C"/>
    <w:rsid w:val="007B680E"/>
    <w:rsid w:val="007C1A3F"/>
    <w:rsid w:val="007C26F8"/>
    <w:rsid w:val="007C2713"/>
    <w:rsid w:val="007C39E6"/>
    <w:rsid w:val="007C46E0"/>
    <w:rsid w:val="007C493E"/>
    <w:rsid w:val="007C535C"/>
    <w:rsid w:val="007C5EDB"/>
    <w:rsid w:val="007D0D42"/>
    <w:rsid w:val="007D31B7"/>
    <w:rsid w:val="007D3F8A"/>
    <w:rsid w:val="007D43DB"/>
    <w:rsid w:val="007D4A72"/>
    <w:rsid w:val="007D4AC0"/>
    <w:rsid w:val="007D575D"/>
    <w:rsid w:val="007D5DF2"/>
    <w:rsid w:val="007E1D26"/>
    <w:rsid w:val="007E3F84"/>
    <w:rsid w:val="007E630F"/>
    <w:rsid w:val="007F1168"/>
    <w:rsid w:val="007F3A0C"/>
    <w:rsid w:val="007F6B7F"/>
    <w:rsid w:val="007F74A8"/>
    <w:rsid w:val="007F7A27"/>
    <w:rsid w:val="00803D2F"/>
    <w:rsid w:val="00804452"/>
    <w:rsid w:val="00804524"/>
    <w:rsid w:val="00807F10"/>
    <w:rsid w:val="0081608D"/>
    <w:rsid w:val="008171B7"/>
    <w:rsid w:val="008213BF"/>
    <w:rsid w:val="00821D65"/>
    <w:rsid w:val="0082388D"/>
    <w:rsid w:val="00825FA1"/>
    <w:rsid w:val="008265E8"/>
    <w:rsid w:val="008266EC"/>
    <w:rsid w:val="00827409"/>
    <w:rsid w:val="00827CCF"/>
    <w:rsid w:val="008318C2"/>
    <w:rsid w:val="00831E1D"/>
    <w:rsid w:val="008320AF"/>
    <w:rsid w:val="00832F08"/>
    <w:rsid w:val="00841F35"/>
    <w:rsid w:val="00842A91"/>
    <w:rsid w:val="008440E7"/>
    <w:rsid w:val="00850348"/>
    <w:rsid w:val="00852BC0"/>
    <w:rsid w:val="00853D60"/>
    <w:rsid w:val="00854671"/>
    <w:rsid w:val="008559B7"/>
    <w:rsid w:val="0085751E"/>
    <w:rsid w:val="0086155E"/>
    <w:rsid w:val="00861DB0"/>
    <w:rsid w:val="00861FAA"/>
    <w:rsid w:val="00862806"/>
    <w:rsid w:val="00866669"/>
    <w:rsid w:val="00871324"/>
    <w:rsid w:val="008724FF"/>
    <w:rsid w:val="0087545E"/>
    <w:rsid w:val="00876D4D"/>
    <w:rsid w:val="00880A88"/>
    <w:rsid w:val="008825AC"/>
    <w:rsid w:val="00882722"/>
    <w:rsid w:val="00882F55"/>
    <w:rsid w:val="008851B3"/>
    <w:rsid w:val="00886F9B"/>
    <w:rsid w:val="0088765E"/>
    <w:rsid w:val="00887F56"/>
    <w:rsid w:val="00894018"/>
    <w:rsid w:val="0089434C"/>
    <w:rsid w:val="00896FA9"/>
    <w:rsid w:val="00897730"/>
    <w:rsid w:val="008A1034"/>
    <w:rsid w:val="008A3951"/>
    <w:rsid w:val="008A590D"/>
    <w:rsid w:val="008A6641"/>
    <w:rsid w:val="008A7E6C"/>
    <w:rsid w:val="008A7F5E"/>
    <w:rsid w:val="008B07AF"/>
    <w:rsid w:val="008B07DA"/>
    <w:rsid w:val="008B1EE0"/>
    <w:rsid w:val="008B25A0"/>
    <w:rsid w:val="008B4F64"/>
    <w:rsid w:val="008B663C"/>
    <w:rsid w:val="008C40A8"/>
    <w:rsid w:val="008D47A6"/>
    <w:rsid w:val="008D6C20"/>
    <w:rsid w:val="008F141A"/>
    <w:rsid w:val="0090201B"/>
    <w:rsid w:val="00903B0F"/>
    <w:rsid w:val="00906110"/>
    <w:rsid w:val="0090692C"/>
    <w:rsid w:val="00911729"/>
    <w:rsid w:val="00913CFA"/>
    <w:rsid w:val="009150AF"/>
    <w:rsid w:val="00916DE6"/>
    <w:rsid w:val="00917F5B"/>
    <w:rsid w:val="00920D06"/>
    <w:rsid w:val="00926F03"/>
    <w:rsid w:val="00930F21"/>
    <w:rsid w:val="00931579"/>
    <w:rsid w:val="0093176D"/>
    <w:rsid w:val="00931C8D"/>
    <w:rsid w:val="0094035B"/>
    <w:rsid w:val="00941528"/>
    <w:rsid w:val="00944AF9"/>
    <w:rsid w:val="00946211"/>
    <w:rsid w:val="00950D8B"/>
    <w:rsid w:val="00950F09"/>
    <w:rsid w:val="009519C8"/>
    <w:rsid w:val="00953B99"/>
    <w:rsid w:val="0095402C"/>
    <w:rsid w:val="009548B9"/>
    <w:rsid w:val="00957246"/>
    <w:rsid w:val="00963EBD"/>
    <w:rsid w:val="00965830"/>
    <w:rsid w:val="00967584"/>
    <w:rsid w:val="00970B31"/>
    <w:rsid w:val="009726FB"/>
    <w:rsid w:val="009738DC"/>
    <w:rsid w:val="00973DB4"/>
    <w:rsid w:val="009756E3"/>
    <w:rsid w:val="009761C8"/>
    <w:rsid w:val="00980B7F"/>
    <w:rsid w:val="00980FCF"/>
    <w:rsid w:val="009837B1"/>
    <w:rsid w:val="009849C1"/>
    <w:rsid w:val="00984D5C"/>
    <w:rsid w:val="00987EB2"/>
    <w:rsid w:val="00994543"/>
    <w:rsid w:val="00994AE8"/>
    <w:rsid w:val="009963DA"/>
    <w:rsid w:val="00996B46"/>
    <w:rsid w:val="00997B08"/>
    <w:rsid w:val="009A1359"/>
    <w:rsid w:val="009A3D1A"/>
    <w:rsid w:val="009A5F2B"/>
    <w:rsid w:val="009A5F94"/>
    <w:rsid w:val="009B148C"/>
    <w:rsid w:val="009B1BAC"/>
    <w:rsid w:val="009B1E9E"/>
    <w:rsid w:val="009B1F6A"/>
    <w:rsid w:val="009B5BB3"/>
    <w:rsid w:val="009B6CE6"/>
    <w:rsid w:val="009C496D"/>
    <w:rsid w:val="009C6A6C"/>
    <w:rsid w:val="009D1AD3"/>
    <w:rsid w:val="009D31F8"/>
    <w:rsid w:val="009D49B2"/>
    <w:rsid w:val="009E066F"/>
    <w:rsid w:val="009E16EF"/>
    <w:rsid w:val="009E472A"/>
    <w:rsid w:val="009F152B"/>
    <w:rsid w:val="009F1799"/>
    <w:rsid w:val="009F5A2E"/>
    <w:rsid w:val="00A00A9B"/>
    <w:rsid w:val="00A02479"/>
    <w:rsid w:val="00A034FC"/>
    <w:rsid w:val="00A0737C"/>
    <w:rsid w:val="00A11351"/>
    <w:rsid w:val="00A12AD9"/>
    <w:rsid w:val="00A12E95"/>
    <w:rsid w:val="00A13CBE"/>
    <w:rsid w:val="00A141BE"/>
    <w:rsid w:val="00A168D8"/>
    <w:rsid w:val="00A16C61"/>
    <w:rsid w:val="00A20DC0"/>
    <w:rsid w:val="00A210B5"/>
    <w:rsid w:val="00A23452"/>
    <w:rsid w:val="00A253C1"/>
    <w:rsid w:val="00A255A5"/>
    <w:rsid w:val="00A276DA"/>
    <w:rsid w:val="00A27B3B"/>
    <w:rsid w:val="00A27F52"/>
    <w:rsid w:val="00A31D44"/>
    <w:rsid w:val="00A34204"/>
    <w:rsid w:val="00A34FF2"/>
    <w:rsid w:val="00A36FF0"/>
    <w:rsid w:val="00A41093"/>
    <w:rsid w:val="00A420C8"/>
    <w:rsid w:val="00A42FF8"/>
    <w:rsid w:val="00A43244"/>
    <w:rsid w:val="00A466D5"/>
    <w:rsid w:val="00A53959"/>
    <w:rsid w:val="00A54709"/>
    <w:rsid w:val="00A54B99"/>
    <w:rsid w:val="00A576E3"/>
    <w:rsid w:val="00A57A11"/>
    <w:rsid w:val="00A60BC9"/>
    <w:rsid w:val="00A60D13"/>
    <w:rsid w:val="00A6149C"/>
    <w:rsid w:val="00A622FE"/>
    <w:rsid w:val="00A6258D"/>
    <w:rsid w:val="00A6278C"/>
    <w:rsid w:val="00A63677"/>
    <w:rsid w:val="00A654C0"/>
    <w:rsid w:val="00A70FFA"/>
    <w:rsid w:val="00A7310C"/>
    <w:rsid w:val="00A73D83"/>
    <w:rsid w:val="00A7419E"/>
    <w:rsid w:val="00A74E1E"/>
    <w:rsid w:val="00A77259"/>
    <w:rsid w:val="00A77B1E"/>
    <w:rsid w:val="00A80E92"/>
    <w:rsid w:val="00A80EB9"/>
    <w:rsid w:val="00A810D0"/>
    <w:rsid w:val="00A818B1"/>
    <w:rsid w:val="00A81E82"/>
    <w:rsid w:val="00A82777"/>
    <w:rsid w:val="00A84E09"/>
    <w:rsid w:val="00A91A69"/>
    <w:rsid w:val="00A937AF"/>
    <w:rsid w:val="00A93879"/>
    <w:rsid w:val="00A94A91"/>
    <w:rsid w:val="00A97394"/>
    <w:rsid w:val="00AA4A55"/>
    <w:rsid w:val="00AA52B4"/>
    <w:rsid w:val="00AB05D0"/>
    <w:rsid w:val="00AB27F0"/>
    <w:rsid w:val="00AB332B"/>
    <w:rsid w:val="00AB5FD2"/>
    <w:rsid w:val="00AB61E4"/>
    <w:rsid w:val="00AC3D90"/>
    <w:rsid w:val="00AC5CED"/>
    <w:rsid w:val="00AC6D79"/>
    <w:rsid w:val="00AC73F0"/>
    <w:rsid w:val="00AD1295"/>
    <w:rsid w:val="00AD5DE1"/>
    <w:rsid w:val="00AD77DF"/>
    <w:rsid w:val="00AE1158"/>
    <w:rsid w:val="00AE1561"/>
    <w:rsid w:val="00AE1946"/>
    <w:rsid w:val="00AE3245"/>
    <w:rsid w:val="00AE4411"/>
    <w:rsid w:val="00AE75D5"/>
    <w:rsid w:val="00AE7B19"/>
    <w:rsid w:val="00AF0744"/>
    <w:rsid w:val="00AF2922"/>
    <w:rsid w:val="00AF3BCD"/>
    <w:rsid w:val="00AF54C0"/>
    <w:rsid w:val="00AF58C5"/>
    <w:rsid w:val="00AF5F9C"/>
    <w:rsid w:val="00AF6932"/>
    <w:rsid w:val="00AF7A21"/>
    <w:rsid w:val="00B026F0"/>
    <w:rsid w:val="00B02838"/>
    <w:rsid w:val="00B04AE2"/>
    <w:rsid w:val="00B06D65"/>
    <w:rsid w:val="00B076C1"/>
    <w:rsid w:val="00B107D2"/>
    <w:rsid w:val="00B10E76"/>
    <w:rsid w:val="00B11F4F"/>
    <w:rsid w:val="00B12C2C"/>
    <w:rsid w:val="00B12C8A"/>
    <w:rsid w:val="00B13A19"/>
    <w:rsid w:val="00B14DCD"/>
    <w:rsid w:val="00B15E00"/>
    <w:rsid w:val="00B16925"/>
    <w:rsid w:val="00B16E8E"/>
    <w:rsid w:val="00B17DDC"/>
    <w:rsid w:val="00B20F43"/>
    <w:rsid w:val="00B237F1"/>
    <w:rsid w:val="00B24245"/>
    <w:rsid w:val="00B27C4A"/>
    <w:rsid w:val="00B321AC"/>
    <w:rsid w:val="00B32C6C"/>
    <w:rsid w:val="00B3373A"/>
    <w:rsid w:val="00B33D87"/>
    <w:rsid w:val="00B3493F"/>
    <w:rsid w:val="00B34CAA"/>
    <w:rsid w:val="00B34FC1"/>
    <w:rsid w:val="00B405D3"/>
    <w:rsid w:val="00B4097F"/>
    <w:rsid w:val="00B41152"/>
    <w:rsid w:val="00B41A22"/>
    <w:rsid w:val="00B430C8"/>
    <w:rsid w:val="00B43481"/>
    <w:rsid w:val="00B440AD"/>
    <w:rsid w:val="00B45B80"/>
    <w:rsid w:val="00B46A86"/>
    <w:rsid w:val="00B55BF0"/>
    <w:rsid w:val="00B56FB1"/>
    <w:rsid w:val="00B624F3"/>
    <w:rsid w:val="00B661BA"/>
    <w:rsid w:val="00B70572"/>
    <w:rsid w:val="00B708BD"/>
    <w:rsid w:val="00B70FC6"/>
    <w:rsid w:val="00B74337"/>
    <w:rsid w:val="00B761EC"/>
    <w:rsid w:val="00B80FEE"/>
    <w:rsid w:val="00B81D7A"/>
    <w:rsid w:val="00B84C41"/>
    <w:rsid w:val="00B85CD4"/>
    <w:rsid w:val="00B86B3D"/>
    <w:rsid w:val="00B87F36"/>
    <w:rsid w:val="00B903A5"/>
    <w:rsid w:val="00B90E98"/>
    <w:rsid w:val="00B92F40"/>
    <w:rsid w:val="00BA19F4"/>
    <w:rsid w:val="00BA2236"/>
    <w:rsid w:val="00BA51EF"/>
    <w:rsid w:val="00BA6331"/>
    <w:rsid w:val="00BA7360"/>
    <w:rsid w:val="00BB0A9F"/>
    <w:rsid w:val="00BB13FF"/>
    <w:rsid w:val="00BB3009"/>
    <w:rsid w:val="00BB52D6"/>
    <w:rsid w:val="00BC2EE4"/>
    <w:rsid w:val="00BC4E39"/>
    <w:rsid w:val="00BC536F"/>
    <w:rsid w:val="00BC5687"/>
    <w:rsid w:val="00BC7447"/>
    <w:rsid w:val="00BD060A"/>
    <w:rsid w:val="00BD0D8F"/>
    <w:rsid w:val="00BD1E9E"/>
    <w:rsid w:val="00BD3D64"/>
    <w:rsid w:val="00BD59FF"/>
    <w:rsid w:val="00BD609F"/>
    <w:rsid w:val="00BD7345"/>
    <w:rsid w:val="00BD7814"/>
    <w:rsid w:val="00BE0644"/>
    <w:rsid w:val="00BE0F99"/>
    <w:rsid w:val="00BE2146"/>
    <w:rsid w:val="00BE22A2"/>
    <w:rsid w:val="00BE4C69"/>
    <w:rsid w:val="00BE64A5"/>
    <w:rsid w:val="00BF2035"/>
    <w:rsid w:val="00BF2D4A"/>
    <w:rsid w:val="00BF3407"/>
    <w:rsid w:val="00BF3C96"/>
    <w:rsid w:val="00BF6CAC"/>
    <w:rsid w:val="00BF7ADF"/>
    <w:rsid w:val="00C01EA5"/>
    <w:rsid w:val="00C040C2"/>
    <w:rsid w:val="00C051C5"/>
    <w:rsid w:val="00C05DCB"/>
    <w:rsid w:val="00C12D52"/>
    <w:rsid w:val="00C15A76"/>
    <w:rsid w:val="00C161E6"/>
    <w:rsid w:val="00C16A83"/>
    <w:rsid w:val="00C254E7"/>
    <w:rsid w:val="00C33330"/>
    <w:rsid w:val="00C343CB"/>
    <w:rsid w:val="00C35681"/>
    <w:rsid w:val="00C36DE0"/>
    <w:rsid w:val="00C418B1"/>
    <w:rsid w:val="00C43696"/>
    <w:rsid w:val="00C43B34"/>
    <w:rsid w:val="00C516F9"/>
    <w:rsid w:val="00C5269E"/>
    <w:rsid w:val="00C54CC7"/>
    <w:rsid w:val="00C56A85"/>
    <w:rsid w:val="00C63AFF"/>
    <w:rsid w:val="00C650F7"/>
    <w:rsid w:val="00C66CB5"/>
    <w:rsid w:val="00C671FA"/>
    <w:rsid w:val="00C67677"/>
    <w:rsid w:val="00C72DB3"/>
    <w:rsid w:val="00C839AE"/>
    <w:rsid w:val="00C84486"/>
    <w:rsid w:val="00C850FF"/>
    <w:rsid w:val="00C85282"/>
    <w:rsid w:val="00C86B0F"/>
    <w:rsid w:val="00C875B9"/>
    <w:rsid w:val="00C87F67"/>
    <w:rsid w:val="00C92A2D"/>
    <w:rsid w:val="00C92DA0"/>
    <w:rsid w:val="00CA427E"/>
    <w:rsid w:val="00CA57E3"/>
    <w:rsid w:val="00CA6043"/>
    <w:rsid w:val="00CA606A"/>
    <w:rsid w:val="00CB0EA2"/>
    <w:rsid w:val="00CB3561"/>
    <w:rsid w:val="00CB51AB"/>
    <w:rsid w:val="00CB55BC"/>
    <w:rsid w:val="00CB6D7F"/>
    <w:rsid w:val="00CB6E09"/>
    <w:rsid w:val="00CC0743"/>
    <w:rsid w:val="00CC18E3"/>
    <w:rsid w:val="00CC22DC"/>
    <w:rsid w:val="00CC26FC"/>
    <w:rsid w:val="00CC3C76"/>
    <w:rsid w:val="00CC3F6C"/>
    <w:rsid w:val="00CC60FE"/>
    <w:rsid w:val="00CC7D1F"/>
    <w:rsid w:val="00CD09AD"/>
    <w:rsid w:val="00CD357E"/>
    <w:rsid w:val="00CE248D"/>
    <w:rsid w:val="00CE510A"/>
    <w:rsid w:val="00CF0131"/>
    <w:rsid w:val="00CF09C2"/>
    <w:rsid w:val="00CF27F2"/>
    <w:rsid w:val="00CF2C09"/>
    <w:rsid w:val="00CF7617"/>
    <w:rsid w:val="00D03B10"/>
    <w:rsid w:val="00D04652"/>
    <w:rsid w:val="00D051EC"/>
    <w:rsid w:val="00D06065"/>
    <w:rsid w:val="00D06683"/>
    <w:rsid w:val="00D07C36"/>
    <w:rsid w:val="00D10878"/>
    <w:rsid w:val="00D13340"/>
    <w:rsid w:val="00D144FC"/>
    <w:rsid w:val="00D16532"/>
    <w:rsid w:val="00D223D9"/>
    <w:rsid w:val="00D2609D"/>
    <w:rsid w:val="00D26BD0"/>
    <w:rsid w:val="00D31009"/>
    <w:rsid w:val="00D3383E"/>
    <w:rsid w:val="00D36E28"/>
    <w:rsid w:val="00D41715"/>
    <w:rsid w:val="00D44DBF"/>
    <w:rsid w:val="00D450CF"/>
    <w:rsid w:val="00D50112"/>
    <w:rsid w:val="00D501C3"/>
    <w:rsid w:val="00D50782"/>
    <w:rsid w:val="00D51F2B"/>
    <w:rsid w:val="00D53F46"/>
    <w:rsid w:val="00D546C4"/>
    <w:rsid w:val="00D56B58"/>
    <w:rsid w:val="00D603F0"/>
    <w:rsid w:val="00D664BC"/>
    <w:rsid w:val="00D66CED"/>
    <w:rsid w:val="00D72AE7"/>
    <w:rsid w:val="00D73001"/>
    <w:rsid w:val="00D74FBB"/>
    <w:rsid w:val="00D772F0"/>
    <w:rsid w:val="00D803CB"/>
    <w:rsid w:val="00D820D6"/>
    <w:rsid w:val="00D8211A"/>
    <w:rsid w:val="00D84029"/>
    <w:rsid w:val="00D873DF"/>
    <w:rsid w:val="00D92F82"/>
    <w:rsid w:val="00D94500"/>
    <w:rsid w:val="00D95D75"/>
    <w:rsid w:val="00D96DA0"/>
    <w:rsid w:val="00D97C12"/>
    <w:rsid w:val="00DA2F0C"/>
    <w:rsid w:val="00DA5228"/>
    <w:rsid w:val="00DA7BF8"/>
    <w:rsid w:val="00DA7DA7"/>
    <w:rsid w:val="00DB20FD"/>
    <w:rsid w:val="00DB2243"/>
    <w:rsid w:val="00DB3F9C"/>
    <w:rsid w:val="00DB70C0"/>
    <w:rsid w:val="00DB7568"/>
    <w:rsid w:val="00DB773D"/>
    <w:rsid w:val="00DB7A26"/>
    <w:rsid w:val="00DC0F40"/>
    <w:rsid w:val="00DC1388"/>
    <w:rsid w:val="00DC346B"/>
    <w:rsid w:val="00DC5E71"/>
    <w:rsid w:val="00DC6DFE"/>
    <w:rsid w:val="00DD31F7"/>
    <w:rsid w:val="00DD5CB4"/>
    <w:rsid w:val="00DD60B1"/>
    <w:rsid w:val="00DD7C83"/>
    <w:rsid w:val="00DE09A4"/>
    <w:rsid w:val="00DE0CF3"/>
    <w:rsid w:val="00DE585C"/>
    <w:rsid w:val="00DE7047"/>
    <w:rsid w:val="00DE7247"/>
    <w:rsid w:val="00E040FC"/>
    <w:rsid w:val="00E0571F"/>
    <w:rsid w:val="00E06207"/>
    <w:rsid w:val="00E07E6E"/>
    <w:rsid w:val="00E1214B"/>
    <w:rsid w:val="00E155C9"/>
    <w:rsid w:val="00E16790"/>
    <w:rsid w:val="00E1744B"/>
    <w:rsid w:val="00E260A6"/>
    <w:rsid w:val="00E321A9"/>
    <w:rsid w:val="00E32433"/>
    <w:rsid w:val="00E34045"/>
    <w:rsid w:val="00E41490"/>
    <w:rsid w:val="00E42385"/>
    <w:rsid w:val="00E435AD"/>
    <w:rsid w:val="00E46A51"/>
    <w:rsid w:val="00E46B1D"/>
    <w:rsid w:val="00E4745F"/>
    <w:rsid w:val="00E52ED2"/>
    <w:rsid w:val="00E542F6"/>
    <w:rsid w:val="00E5441D"/>
    <w:rsid w:val="00E54981"/>
    <w:rsid w:val="00E56787"/>
    <w:rsid w:val="00E6137D"/>
    <w:rsid w:val="00E61722"/>
    <w:rsid w:val="00E62012"/>
    <w:rsid w:val="00E62BA7"/>
    <w:rsid w:val="00E652B3"/>
    <w:rsid w:val="00E6533A"/>
    <w:rsid w:val="00E65A05"/>
    <w:rsid w:val="00E7320A"/>
    <w:rsid w:val="00E747C8"/>
    <w:rsid w:val="00E75AC7"/>
    <w:rsid w:val="00E80333"/>
    <w:rsid w:val="00E80D45"/>
    <w:rsid w:val="00E81D32"/>
    <w:rsid w:val="00E825CF"/>
    <w:rsid w:val="00E83108"/>
    <w:rsid w:val="00E85226"/>
    <w:rsid w:val="00E87032"/>
    <w:rsid w:val="00E879F0"/>
    <w:rsid w:val="00E87D67"/>
    <w:rsid w:val="00E92826"/>
    <w:rsid w:val="00E94D1C"/>
    <w:rsid w:val="00E96CE2"/>
    <w:rsid w:val="00E97EC1"/>
    <w:rsid w:val="00EA0397"/>
    <w:rsid w:val="00EA1668"/>
    <w:rsid w:val="00EA3104"/>
    <w:rsid w:val="00EA4F15"/>
    <w:rsid w:val="00EA535C"/>
    <w:rsid w:val="00EA5B56"/>
    <w:rsid w:val="00EA7B48"/>
    <w:rsid w:val="00EB2CA3"/>
    <w:rsid w:val="00EB584F"/>
    <w:rsid w:val="00EB6481"/>
    <w:rsid w:val="00EB65EE"/>
    <w:rsid w:val="00EC022F"/>
    <w:rsid w:val="00EC14FE"/>
    <w:rsid w:val="00EC19FC"/>
    <w:rsid w:val="00EC1F74"/>
    <w:rsid w:val="00EC33CB"/>
    <w:rsid w:val="00EC3A71"/>
    <w:rsid w:val="00EC3D25"/>
    <w:rsid w:val="00EC68C4"/>
    <w:rsid w:val="00EC691E"/>
    <w:rsid w:val="00EC75F8"/>
    <w:rsid w:val="00EC7A8D"/>
    <w:rsid w:val="00ED19ED"/>
    <w:rsid w:val="00ED1B4D"/>
    <w:rsid w:val="00ED2CD3"/>
    <w:rsid w:val="00ED6F01"/>
    <w:rsid w:val="00EE1FE5"/>
    <w:rsid w:val="00EE2562"/>
    <w:rsid w:val="00EE34E3"/>
    <w:rsid w:val="00EE3D44"/>
    <w:rsid w:val="00EE6AF4"/>
    <w:rsid w:val="00EE739E"/>
    <w:rsid w:val="00EF16DC"/>
    <w:rsid w:val="00EF2432"/>
    <w:rsid w:val="00EF25CD"/>
    <w:rsid w:val="00EF42DC"/>
    <w:rsid w:val="00EF77A2"/>
    <w:rsid w:val="00F00C19"/>
    <w:rsid w:val="00F0111F"/>
    <w:rsid w:val="00F023EE"/>
    <w:rsid w:val="00F03E6A"/>
    <w:rsid w:val="00F056B3"/>
    <w:rsid w:val="00F05809"/>
    <w:rsid w:val="00F0757E"/>
    <w:rsid w:val="00F1180F"/>
    <w:rsid w:val="00F11A9C"/>
    <w:rsid w:val="00F160F0"/>
    <w:rsid w:val="00F20EC7"/>
    <w:rsid w:val="00F20F7D"/>
    <w:rsid w:val="00F214AC"/>
    <w:rsid w:val="00F21E3A"/>
    <w:rsid w:val="00F22DB1"/>
    <w:rsid w:val="00F30189"/>
    <w:rsid w:val="00F33982"/>
    <w:rsid w:val="00F34BAA"/>
    <w:rsid w:val="00F3535C"/>
    <w:rsid w:val="00F362CF"/>
    <w:rsid w:val="00F37625"/>
    <w:rsid w:val="00F413C8"/>
    <w:rsid w:val="00F41AB9"/>
    <w:rsid w:val="00F426CB"/>
    <w:rsid w:val="00F42C6B"/>
    <w:rsid w:val="00F44735"/>
    <w:rsid w:val="00F46498"/>
    <w:rsid w:val="00F46668"/>
    <w:rsid w:val="00F504E6"/>
    <w:rsid w:val="00F523DB"/>
    <w:rsid w:val="00F54BDF"/>
    <w:rsid w:val="00F55D8F"/>
    <w:rsid w:val="00F560A2"/>
    <w:rsid w:val="00F61560"/>
    <w:rsid w:val="00F623E6"/>
    <w:rsid w:val="00F655D7"/>
    <w:rsid w:val="00F65ED3"/>
    <w:rsid w:val="00F663DC"/>
    <w:rsid w:val="00F66847"/>
    <w:rsid w:val="00F735D0"/>
    <w:rsid w:val="00F74A9C"/>
    <w:rsid w:val="00F77B6F"/>
    <w:rsid w:val="00F82B50"/>
    <w:rsid w:val="00F84E5F"/>
    <w:rsid w:val="00F8790C"/>
    <w:rsid w:val="00F902CB"/>
    <w:rsid w:val="00F91C4A"/>
    <w:rsid w:val="00F9303D"/>
    <w:rsid w:val="00F94021"/>
    <w:rsid w:val="00F97EB7"/>
    <w:rsid w:val="00FA1022"/>
    <w:rsid w:val="00FA176F"/>
    <w:rsid w:val="00FA58A6"/>
    <w:rsid w:val="00FA7582"/>
    <w:rsid w:val="00FB698B"/>
    <w:rsid w:val="00FC0F59"/>
    <w:rsid w:val="00FC33E4"/>
    <w:rsid w:val="00FD0304"/>
    <w:rsid w:val="00FD04BF"/>
    <w:rsid w:val="00FD26AE"/>
    <w:rsid w:val="00FD45EE"/>
    <w:rsid w:val="00FD4702"/>
    <w:rsid w:val="00FD580F"/>
    <w:rsid w:val="00FD6C09"/>
    <w:rsid w:val="00FD7FF3"/>
    <w:rsid w:val="00FE1E4E"/>
    <w:rsid w:val="00FE1E8D"/>
    <w:rsid w:val="00FE2E0A"/>
    <w:rsid w:val="00FE36AD"/>
    <w:rsid w:val="00FE3731"/>
    <w:rsid w:val="00FE544B"/>
    <w:rsid w:val="00FE6935"/>
    <w:rsid w:val="00FF07E6"/>
    <w:rsid w:val="00FF141B"/>
    <w:rsid w:val="00FF2842"/>
    <w:rsid w:val="00FF4305"/>
    <w:rsid w:val="00FF4E3B"/>
    <w:rsid w:val="00FF5E58"/>
    <w:rsid w:val="00FF7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33FE"/>
  <w15:docId w15:val="{4AB7C5FA-2F14-4921-9CEA-F34CB3A8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6F4"/>
  </w:style>
  <w:style w:type="paragraph" w:styleId="Nagwek3">
    <w:name w:val="heading 3"/>
    <w:basedOn w:val="Normalny"/>
    <w:next w:val="Normalny"/>
    <w:link w:val="Nagwek3Znak"/>
    <w:uiPriority w:val="9"/>
    <w:semiHidden/>
    <w:unhideWhenUsed/>
    <w:qFormat/>
    <w:rsid w:val="00BD0D8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26BD0"/>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uiPriority w:val="9"/>
    <w:semiHidden/>
    <w:unhideWhenUsed/>
    <w:qFormat/>
    <w:rsid w:val="003814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487642"/>
    <w:pPr>
      <w:keepNext/>
      <w:spacing w:after="0" w:line="240" w:lineRule="auto"/>
      <w:jc w:val="center"/>
      <w:outlineLvl w:val="6"/>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677"/>
  </w:style>
  <w:style w:type="paragraph" w:styleId="Stopka">
    <w:name w:val="footer"/>
    <w:basedOn w:val="Normalny"/>
    <w:link w:val="StopkaZnak"/>
    <w:uiPriority w:val="99"/>
    <w:unhideWhenUsed/>
    <w:rsid w:val="00A6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677"/>
  </w:style>
  <w:style w:type="paragraph" w:styleId="Tekstdymka">
    <w:name w:val="Balloon Text"/>
    <w:basedOn w:val="Normalny"/>
    <w:link w:val="TekstdymkaZnak"/>
    <w:uiPriority w:val="99"/>
    <w:semiHidden/>
    <w:unhideWhenUsed/>
    <w:rsid w:val="00FD5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80F"/>
    <w:rPr>
      <w:rFonts w:ascii="Tahoma" w:hAnsi="Tahoma" w:cs="Tahoma"/>
      <w:sz w:val="16"/>
      <w:szCs w:val="16"/>
    </w:rPr>
  </w:style>
  <w:style w:type="character" w:styleId="Hipercze">
    <w:name w:val="Hyperlink"/>
    <w:basedOn w:val="Domylnaczcionkaakapitu"/>
    <w:uiPriority w:val="99"/>
    <w:unhideWhenUsed/>
    <w:rsid w:val="00237610"/>
    <w:rPr>
      <w:color w:val="0563C1" w:themeColor="hyperlink"/>
      <w:u w:val="single"/>
    </w:rPr>
  </w:style>
  <w:style w:type="character" w:customStyle="1" w:styleId="Nagwek7Znak">
    <w:name w:val="Nagłówek 7 Znak"/>
    <w:basedOn w:val="Domylnaczcionkaakapitu"/>
    <w:link w:val="Nagwek7"/>
    <w:rsid w:val="00487642"/>
    <w:rPr>
      <w:rFonts w:ascii="Times New Roman" w:eastAsia="Times New Roman" w:hAnsi="Times New Roman" w:cs="Times New Roman"/>
      <w:sz w:val="28"/>
      <w:szCs w:val="20"/>
      <w:lang w:eastAsia="pl-PL"/>
    </w:rPr>
  </w:style>
  <w:style w:type="paragraph" w:styleId="Tekstprzypisukocowego">
    <w:name w:val="endnote text"/>
    <w:basedOn w:val="Normalny"/>
    <w:link w:val="TekstprzypisukocowegoZnak"/>
    <w:semiHidden/>
    <w:rsid w:val="00487642"/>
    <w:pPr>
      <w:widowControl w:val="0"/>
      <w:spacing w:after="0" w:line="240" w:lineRule="auto"/>
    </w:pPr>
    <w:rPr>
      <w:rFonts w:ascii="Times New Roman" w:eastAsia="Times New Roman" w:hAnsi="Times New Roman" w:cs="Times New Roman"/>
      <w:sz w:val="20"/>
      <w:szCs w:val="20"/>
      <w:lang w:val="en-US" w:eastAsia="pl-PL"/>
    </w:rPr>
  </w:style>
  <w:style w:type="character" w:customStyle="1" w:styleId="TekstprzypisukocowegoZnak">
    <w:name w:val="Tekst przypisu końcowego Znak"/>
    <w:basedOn w:val="Domylnaczcionkaakapitu"/>
    <w:link w:val="Tekstprzypisukocowego"/>
    <w:semiHidden/>
    <w:rsid w:val="00487642"/>
    <w:rPr>
      <w:rFonts w:ascii="Times New Roman" w:eastAsia="Times New Roman" w:hAnsi="Times New Roman" w:cs="Times New Roman"/>
      <w:sz w:val="20"/>
      <w:szCs w:val="20"/>
      <w:lang w:val="en-US" w:eastAsia="pl-PL"/>
    </w:rPr>
  </w:style>
  <w:style w:type="paragraph" w:styleId="Tekstprzypisudolnego">
    <w:name w:val="footnote text"/>
    <w:basedOn w:val="Normalny"/>
    <w:link w:val="TekstprzypisudolnegoZnak"/>
    <w:rsid w:val="00487642"/>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val="en-GB" w:eastAsia="pl-PL"/>
    </w:rPr>
  </w:style>
  <w:style w:type="character" w:customStyle="1" w:styleId="TekstprzypisudolnegoZnak">
    <w:name w:val="Tekst przypisu dolnego Znak"/>
    <w:basedOn w:val="Domylnaczcionkaakapitu"/>
    <w:link w:val="Tekstprzypisudolnego"/>
    <w:rsid w:val="00487642"/>
    <w:rPr>
      <w:rFonts w:ascii="Times New Roman" w:eastAsia="Times New Roman" w:hAnsi="Times New Roman" w:cs="Times New Roman"/>
      <w:spacing w:val="-2"/>
      <w:sz w:val="20"/>
      <w:szCs w:val="20"/>
      <w:lang w:val="en-GB" w:eastAsia="pl-PL"/>
    </w:rPr>
  </w:style>
  <w:style w:type="paragraph" w:customStyle="1" w:styleId="Application2">
    <w:name w:val="Application2"/>
    <w:basedOn w:val="Normalny"/>
    <w:rsid w:val="00487642"/>
    <w:pPr>
      <w:widowControl w:val="0"/>
      <w:suppressAutoHyphens/>
      <w:spacing w:before="120" w:after="120" w:line="240" w:lineRule="auto"/>
      <w:ind w:left="567" w:hanging="567"/>
      <w:jc w:val="both"/>
    </w:pPr>
    <w:rPr>
      <w:rFonts w:ascii="Arial" w:eastAsia="Times New Roman" w:hAnsi="Arial" w:cs="Times New Roman"/>
      <w:b/>
      <w:spacing w:val="-2"/>
      <w:sz w:val="24"/>
      <w:szCs w:val="20"/>
      <w:lang w:val="en-GB"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487642"/>
    <w:rPr>
      <w:rFonts w:ascii="Times New Roman" w:hAnsi="Times New Roman"/>
      <w:noProof w:val="0"/>
      <w:sz w:val="27"/>
      <w:vertAlign w:val="superscript"/>
      <w:lang w:val="en-US"/>
    </w:rPr>
  </w:style>
  <w:style w:type="paragraph" w:styleId="Akapitzlist">
    <w:name w:val="List Paragraph"/>
    <w:basedOn w:val="Normalny"/>
    <w:uiPriority w:val="34"/>
    <w:qFormat/>
    <w:rsid w:val="00487642"/>
    <w:pPr>
      <w:ind w:left="720"/>
      <w:contextualSpacing/>
    </w:pPr>
  </w:style>
  <w:style w:type="paragraph" w:styleId="Tytu">
    <w:name w:val="Title"/>
    <w:basedOn w:val="Normalny"/>
    <w:link w:val="TytuZnak"/>
    <w:qFormat/>
    <w:rsid w:val="00704D5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pl-PL"/>
    </w:rPr>
  </w:style>
  <w:style w:type="character" w:customStyle="1" w:styleId="TytuZnak">
    <w:name w:val="Tytuł Znak"/>
    <w:basedOn w:val="Domylnaczcionkaakapitu"/>
    <w:link w:val="Tytu"/>
    <w:rsid w:val="00704D5F"/>
    <w:rPr>
      <w:rFonts w:ascii="Times New Roman" w:eastAsia="Times New Roman" w:hAnsi="Times New Roman" w:cs="Times New Roman"/>
      <w:b/>
      <w:sz w:val="48"/>
      <w:szCs w:val="20"/>
      <w:lang w:val="en-US" w:eastAsia="pl-PL"/>
    </w:rPr>
  </w:style>
  <w:style w:type="character" w:customStyle="1" w:styleId="Nagwek4Znak">
    <w:name w:val="Nagłówek 4 Znak"/>
    <w:basedOn w:val="Domylnaczcionkaakapitu"/>
    <w:link w:val="Nagwek4"/>
    <w:uiPriority w:val="9"/>
    <w:semiHidden/>
    <w:rsid w:val="00D26BD0"/>
    <w:rPr>
      <w:rFonts w:asciiTheme="majorHAnsi" w:eastAsiaTheme="majorEastAsia" w:hAnsiTheme="majorHAnsi" w:cstheme="majorBidi"/>
      <w:b/>
      <w:bCs/>
      <w:i/>
      <w:iCs/>
      <w:color w:val="5B9BD5" w:themeColor="accent1"/>
    </w:rPr>
  </w:style>
  <w:style w:type="table" w:styleId="Tabela-Siatka">
    <w:name w:val="Table Grid"/>
    <w:basedOn w:val="Standardowy"/>
    <w:uiPriority w:val="39"/>
    <w:rsid w:val="00C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E630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630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630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630F"/>
    <w:rPr>
      <w:rFonts w:ascii="Times New Roman" w:eastAsia="Times New Roman" w:hAnsi="Times New Roman" w:cs="Times New Roman"/>
      <w:sz w:val="16"/>
      <w:szCs w:val="16"/>
      <w:lang w:eastAsia="pl-PL"/>
    </w:rPr>
  </w:style>
  <w:style w:type="paragraph" w:styleId="NormalnyWeb">
    <w:name w:val="Normal (Web)"/>
    <w:basedOn w:val="Normalny"/>
    <w:rsid w:val="005A07DB"/>
    <w:pPr>
      <w:spacing w:before="100" w:after="10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831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83108"/>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38147E"/>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rsid w:val="00A420C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420C8"/>
    <w:rPr>
      <w:rFonts w:ascii="Times New Roman" w:eastAsia="Times New Roman" w:hAnsi="Times New Roman" w:cs="Times New Roman"/>
      <w:sz w:val="24"/>
      <w:szCs w:val="24"/>
    </w:rPr>
  </w:style>
  <w:style w:type="character" w:styleId="Uwydatnienie">
    <w:name w:val="Emphasis"/>
    <w:uiPriority w:val="20"/>
    <w:qFormat/>
    <w:rsid w:val="00CB0EA2"/>
    <w:rPr>
      <w:i/>
      <w:iCs/>
    </w:rPr>
  </w:style>
  <w:style w:type="character" w:styleId="Numerstrony">
    <w:name w:val="page number"/>
    <w:basedOn w:val="Domylnaczcionkaakapitu"/>
    <w:rsid w:val="00AE1561"/>
  </w:style>
  <w:style w:type="character" w:customStyle="1" w:styleId="Nagwek3Znak">
    <w:name w:val="Nagłówek 3 Znak"/>
    <w:basedOn w:val="Domylnaczcionkaakapitu"/>
    <w:link w:val="Nagwek3"/>
    <w:uiPriority w:val="9"/>
    <w:semiHidden/>
    <w:rsid w:val="00BD0D8F"/>
    <w:rPr>
      <w:rFonts w:asciiTheme="majorHAnsi" w:eastAsiaTheme="majorEastAsia" w:hAnsiTheme="majorHAnsi" w:cstheme="majorBidi"/>
      <w:b/>
      <w:bCs/>
      <w:color w:val="5B9BD5" w:themeColor="accent1"/>
    </w:rPr>
  </w:style>
  <w:style w:type="paragraph" w:customStyle="1" w:styleId="SOP-tekst">
    <w:name w:val="SOP-tekst"/>
    <w:basedOn w:val="Normalny"/>
    <w:rsid w:val="00931C8D"/>
    <w:pPr>
      <w:widowControl w:val="0"/>
      <w:spacing w:before="240" w:after="0" w:line="240" w:lineRule="auto"/>
      <w:jc w:val="both"/>
    </w:pPr>
    <w:rPr>
      <w:rFonts w:ascii="Arial" w:eastAsia="Times New Roman" w:hAnsi="Arial" w:cs="Arial"/>
      <w:sz w:val="24"/>
      <w:szCs w:val="24"/>
      <w:lang w:eastAsia="pl-PL"/>
    </w:rPr>
  </w:style>
  <w:style w:type="paragraph" w:customStyle="1" w:styleId="tabela">
    <w:name w:val="tabela"/>
    <w:basedOn w:val="Normalny"/>
    <w:rsid w:val="00931C8D"/>
    <w:pPr>
      <w:autoSpaceDE w:val="0"/>
      <w:autoSpaceDN w:val="0"/>
      <w:adjustRightInd w:val="0"/>
      <w:spacing w:before="40" w:after="40" w:line="240" w:lineRule="auto"/>
    </w:pPr>
    <w:rPr>
      <w:rFonts w:ascii="Tahoma" w:eastAsia="Times New Roman" w:hAnsi="Tahoma" w:cs="Tahoma"/>
      <w:sz w:val="18"/>
      <w:szCs w:val="18"/>
      <w:lang w:eastAsia="pl-PL"/>
    </w:rPr>
  </w:style>
  <w:style w:type="character" w:customStyle="1" w:styleId="apple-converted-space">
    <w:name w:val="apple-converted-space"/>
    <w:basedOn w:val="Domylnaczcionkaakapitu"/>
    <w:rsid w:val="004E4F3F"/>
  </w:style>
  <w:style w:type="character" w:styleId="Pogrubienie">
    <w:name w:val="Strong"/>
    <w:basedOn w:val="Domylnaczcionkaakapitu"/>
    <w:uiPriority w:val="22"/>
    <w:qFormat/>
    <w:rsid w:val="004E4F3F"/>
    <w:rPr>
      <w:b/>
      <w:bCs/>
    </w:rPr>
  </w:style>
  <w:style w:type="character" w:customStyle="1" w:styleId="italic">
    <w:name w:val="italic"/>
    <w:basedOn w:val="Domylnaczcionkaakapitu"/>
    <w:rsid w:val="00B33D87"/>
  </w:style>
  <w:style w:type="paragraph" w:customStyle="1" w:styleId="Normalny1">
    <w:name w:val="Normalny1"/>
    <w:basedOn w:val="Normalny"/>
    <w:rsid w:val="00B33D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67E16"/>
    <w:pPr>
      <w:autoSpaceDE w:val="0"/>
      <w:autoSpaceDN w:val="0"/>
      <w:adjustRightInd w:val="0"/>
      <w:spacing w:after="0" w:line="240" w:lineRule="auto"/>
    </w:pPr>
    <w:rPr>
      <w:rFonts w:ascii="Calibri" w:hAnsi="Calibri" w:cs="Calibri"/>
      <w:color w:val="000000"/>
      <w:sz w:val="24"/>
      <w:szCs w:val="24"/>
    </w:rPr>
  </w:style>
  <w:style w:type="character" w:styleId="Tekstzastpczy">
    <w:name w:val="Placeholder Text"/>
    <w:basedOn w:val="Domylnaczcionkaakapitu"/>
    <w:uiPriority w:val="99"/>
    <w:semiHidden/>
    <w:rsid w:val="00825FA1"/>
    <w:rPr>
      <w:color w:val="808080"/>
    </w:rPr>
  </w:style>
  <w:style w:type="character" w:styleId="Odwoaniedokomentarza">
    <w:name w:val="annotation reference"/>
    <w:basedOn w:val="Domylnaczcionkaakapitu"/>
    <w:uiPriority w:val="99"/>
    <w:semiHidden/>
    <w:unhideWhenUsed/>
    <w:rsid w:val="00B903A5"/>
    <w:rPr>
      <w:sz w:val="16"/>
      <w:szCs w:val="16"/>
    </w:rPr>
  </w:style>
  <w:style w:type="paragraph" w:styleId="Tekstkomentarza">
    <w:name w:val="annotation text"/>
    <w:basedOn w:val="Normalny"/>
    <w:link w:val="TekstkomentarzaZnak"/>
    <w:uiPriority w:val="99"/>
    <w:semiHidden/>
    <w:unhideWhenUsed/>
    <w:rsid w:val="00B903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3A5"/>
    <w:rPr>
      <w:sz w:val="20"/>
      <w:szCs w:val="20"/>
    </w:rPr>
  </w:style>
  <w:style w:type="paragraph" w:styleId="Tematkomentarza">
    <w:name w:val="annotation subject"/>
    <w:basedOn w:val="Tekstkomentarza"/>
    <w:next w:val="Tekstkomentarza"/>
    <w:link w:val="TematkomentarzaZnak"/>
    <w:uiPriority w:val="99"/>
    <w:semiHidden/>
    <w:unhideWhenUsed/>
    <w:rsid w:val="00B903A5"/>
    <w:rPr>
      <w:b/>
      <w:bCs/>
    </w:rPr>
  </w:style>
  <w:style w:type="character" w:customStyle="1" w:styleId="TematkomentarzaZnak">
    <w:name w:val="Temat komentarza Znak"/>
    <w:basedOn w:val="TekstkomentarzaZnak"/>
    <w:link w:val="Tematkomentarza"/>
    <w:uiPriority w:val="99"/>
    <w:semiHidden/>
    <w:rsid w:val="00B903A5"/>
    <w:rPr>
      <w:b/>
      <w:bCs/>
      <w:sz w:val="20"/>
      <w:szCs w:val="20"/>
    </w:rPr>
  </w:style>
  <w:style w:type="character" w:styleId="UyteHipercze">
    <w:name w:val="FollowedHyperlink"/>
    <w:basedOn w:val="Domylnaczcionkaakapitu"/>
    <w:uiPriority w:val="99"/>
    <w:semiHidden/>
    <w:unhideWhenUsed/>
    <w:rsid w:val="00145DAA"/>
    <w:rPr>
      <w:color w:val="954F72" w:themeColor="followedHyperlink"/>
      <w:u w:val="single"/>
    </w:rPr>
  </w:style>
  <w:style w:type="character" w:styleId="Nierozpoznanawzmianka">
    <w:name w:val="Unresolved Mention"/>
    <w:basedOn w:val="Domylnaczcionkaakapitu"/>
    <w:uiPriority w:val="99"/>
    <w:semiHidden/>
    <w:unhideWhenUsed/>
    <w:rsid w:val="007F7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43">
      <w:bodyDiv w:val="1"/>
      <w:marLeft w:val="0"/>
      <w:marRight w:val="0"/>
      <w:marTop w:val="0"/>
      <w:marBottom w:val="0"/>
      <w:divBdr>
        <w:top w:val="none" w:sz="0" w:space="0" w:color="auto"/>
        <w:left w:val="none" w:sz="0" w:space="0" w:color="auto"/>
        <w:bottom w:val="none" w:sz="0" w:space="0" w:color="auto"/>
        <w:right w:val="none" w:sz="0" w:space="0" w:color="auto"/>
      </w:divBdr>
    </w:div>
    <w:div w:id="317613932">
      <w:bodyDiv w:val="1"/>
      <w:marLeft w:val="0"/>
      <w:marRight w:val="0"/>
      <w:marTop w:val="0"/>
      <w:marBottom w:val="0"/>
      <w:divBdr>
        <w:top w:val="none" w:sz="0" w:space="0" w:color="auto"/>
        <w:left w:val="none" w:sz="0" w:space="0" w:color="auto"/>
        <w:bottom w:val="none" w:sz="0" w:space="0" w:color="auto"/>
        <w:right w:val="none" w:sz="0" w:space="0" w:color="auto"/>
      </w:divBdr>
    </w:div>
    <w:div w:id="495852140">
      <w:bodyDiv w:val="1"/>
      <w:marLeft w:val="0"/>
      <w:marRight w:val="0"/>
      <w:marTop w:val="0"/>
      <w:marBottom w:val="0"/>
      <w:divBdr>
        <w:top w:val="none" w:sz="0" w:space="0" w:color="auto"/>
        <w:left w:val="none" w:sz="0" w:space="0" w:color="auto"/>
        <w:bottom w:val="none" w:sz="0" w:space="0" w:color="auto"/>
        <w:right w:val="none" w:sz="0" w:space="0" w:color="auto"/>
      </w:divBdr>
    </w:div>
    <w:div w:id="17501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p.region.zgora.pl" TargetMode="External"/><Relationship Id="rId18" Type="http://schemas.openxmlformats.org/officeDocument/2006/relationships/hyperlink" Target="mailto:lfp@region.zgor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fp@region.zgora.pl" TargetMode="External"/><Relationship Id="rId2" Type="http://schemas.openxmlformats.org/officeDocument/2006/relationships/numbering" Target="numbering.xml"/><Relationship Id="rId16" Type="http://schemas.openxmlformats.org/officeDocument/2006/relationships/hyperlink" Target="mailto:lfp@region.zgora.pl" TargetMode="External"/><Relationship Id="rId20" Type="http://schemas.openxmlformats.org/officeDocument/2006/relationships/hyperlink" Target="mailto:lfp@region.z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ja@region.zgora.pl" TargetMode="External"/><Relationship Id="rId5" Type="http://schemas.openxmlformats.org/officeDocument/2006/relationships/webSettings" Target="webSettings.xml"/><Relationship Id="rId15" Type="http://schemas.openxmlformats.org/officeDocument/2006/relationships/hyperlink" Target="mailto:lfp@region.zgora.pl" TargetMode="External"/><Relationship Id="rId10" Type="http://schemas.openxmlformats.org/officeDocument/2006/relationships/footer" Target="footer2.xml"/><Relationship Id="rId19" Type="http://schemas.openxmlformats.org/officeDocument/2006/relationships/hyperlink" Target="mailto:lfp@region.zgora.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gk.pl/programy-i-fundusze/fundusze/fundusze-europejskie/projekty/fundusze-europejskie-dla-regionow-2021-2027/dokumenty-do-pobrani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8F67-998E-491B-BC6F-A18B6EBA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19</Pages>
  <Words>6147</Words>
  <Characters>36885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lublin</dc:creator>
  <cp:lastModifiedBy>Katarzyna Leszczyszyn</cp:lastModifiedBy>
  <cp:revision>130</cp:revision>
  <cp:lastPrinted>2025-12-12T12:08:00Z</cp:lastPrinted>
  <dcterms:created xsi:type="dcterms:W3CDTF">2025-02-03T11:47:00Z</dcterms:created>
  <dcterms:modified xsi:type="dcterms:W3CDTF">2026-01-23T11:32:00Z</dcterms:modified>
</cp:coreProperties>
</file>