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135D" w14:textId="03F8F4A6" w:rsidR="00637188" w:rsidRPr="001B0E58" w:rsidRDefault="008A2B1B" w:rsidP="00CF2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E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0CE3310" w14:textId="0189AD7B" w:rsidR="008A2B1B" w:rsidRPr="00CF2C90" w:rsidRDefault="008A2B1B" w:rsidP="00CF2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0F1CC" w14:textId="12D29214" w:rsidR="008A2B1B" w:rsidRPr="001B0E58" w:rsidRDefault="008A2B1B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………………………………………………. (nazwa Przedsiębiorcy</w:t>
      </w:r>
      <w:r w:rsidR="001C16D8">
        <w:rPr>
          <w:rFonts w:ascii="Times New Roman" w:hAnsi="Times New Roman" w:cs="Times New Roman"/>
          <w:sz w:val="24"/>
          <w:szCs w:val="24"/>
        </w:rPr>
        <w:t>, NIP</w:t>
      </w:r>
      <w:r w:rsidRPr="001B0E58">
        <w:rPr>
          <w:rFonts w:ascii="Times New Roman" w:hAnsi="Times New Roman" w:cs="Times New Roman"/>
          <w:sz w:val="24"/>
          <w:szCs w:val="24"/>
        </w:rPr>
        <w:t xml:space="preserve">) ubiegający się </w:t>
      </w:r>
      <w:r w:rsidR="001C16D8">
        <w:rPr>
          <w:rFonts w:ascii="Times New Roman" w:hAnsi="Times New Roman" w:cs="Times New Roman"/>
          <w:sz w:val="24"/>
          <w:szCs w:val="24"/>
        </w:rPr>
        <w:br/>
      </w:r>
      <w:r w:rsidRPr="001B0E58">
        <w:rPr>
          <w:rFonts w:ascii="Times New Roman" w:hAnsi="Times New Roman" w:cs="Times New Roman"/>
          <w:sz w:val="24"/>
          <w:szCs w:val="24"/>
        </w:rPr>
        <w:t>o udzielenie pożyczki z</w:t>
      </w:r>
      <w:r w:rsidR="001C16D8">
        <w:rPr>
          <w:rFonts w:ascii="Times New Roman" w:hAnsi="Times New Roman" w:cs="Times New Roman"/>
          <w:sz w:val="24"/>
          <w:szCs w:val="24"/>
        </w:rPr>
        <w:t xml:space="preserve"> Lubuskiego Funduszu Pożyczkowego działającego w strukturze Agencji Rozwoju Regionalnego S.A. w Zielonej Górze</w:t>
      </w:r>
      <w:r w:rsidRPr="001B0E58">
        <w:rPr>
          <w:rFonts w:ascii="Times New Roman" w:hAnsi="Times New Roman" w:cs="Times New Roman"/>
          <w:sz w:val="24"/>
          <w:szCs w:val="24"/>
        </w:rPr>
        <w:t>, oświadczam, że wobec mnie oraz prowadzonej przeze mnie działalności gospodarczej nie mają zastosowania środki o których mowa w:</w:t>
      </w:r>
    </w:p>
    <w:p w14:paraId="4A175762" w14:textId="46BB8A3C" w:rsidR="008A2B1B" w:rsidRPr="001B0E58" w:rsidRDefault="00CF2C90" w:rsidP="001B0E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Rozporządzeniu Rady (WE) nr 765/2006 z dnia 18 maja 2006 r. dotyczące</w:t>
      </w:r>
      <w:r w:rsidR="00EE7F63" w:rsidRPr="001B0E58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E43442" w:rsidRPr="001B0E58">
        <w:rPr>
          <w:rFonts w:ascii="Times New Roman" w:hAnsi="Times New Roman" w:cs="Times New Roman"/>
          <w:sz w:val="24"/>
          <w:szCs w:val="24"/>
        </w:rPr>
        <w:t>ograniczających</w:t>
      </w:r>
      <w:r w:rsidR="00EE7F63" w:rsidRPr="001B0E58">
        <w:rPr>
          <w:rFonts w:ascii="Times New Roman" w:hAnsi="Times New Roman" w:cs="Times New Roman"/>
          <w:sz w:val="24"/>
          <w:szCs w:val="24"/>
        </w:rPr>
        <w:t xml:space="preserve"> w związku z sytuacją na Białorusi i udziałem Białorusi w </w:t>
      </w:r>
      <w:r w:rsidR="00E43442" w:rsidRPr="001B0E58">
        <w:rPr>
          <w:rFonts w:ascii="Times New Roman" w:hAnsi="Times New Roman" w:cs="Times New Roman"/>
          <w:sz w:val="24"/>
          <w:szCs w:val="24"/>
        </w:rPr>
        <w:t>agresji Rosji wobec Ukrainy</w:t>
      </w:r>
    </w:p>
    <w:p w14:paraId="23B2F9B7" w14:textId="4A696EF4" w:rsidR="00E43442" w:rsidRPr="001B0E58" w:rsidRDefault="00E43442" w:rsidP="001B0E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Rozporządzenia Rady (EU) nr 269/2014 z dnia 17 marca 2014 r. w sprawie środków ograniczających w odniesieniu do działań podważających integralność terytorialną, suwerenność i niezależność Ukrainy lub im zagrażających</w:t>
      </w:r>
    </w:p>
    <w:p w14:paraId="49D270F7" w14:textId="53312E3E" w:rsidR="00E43442" w:rsidRPr="001B0E58" w:rsidRDefault="00E43442" w:rsidP="001B0E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Rozporządzeniu Rady (UE) nr 833/2014 z dnia 31 lipca 2014 r. dotyczące środków ograniczających w związku z działaniami Rosji destabilizującymi sytuację na Ukrainie</w:t>
      </w:r>
    </w:p>
    <w:p w14:paraId="20C7EDB2" w14:textId="5B4EFABE" w:rsidR="00E43442" w:rsidRDefault="00E43442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oraz oświadczam, iż nie figuruję na liście osób i podmiotów objętych sankcjami na mocy decyzji Ministra Spraw Wewnętrznych i Administracji Rzeczypospolitej Polskiej, o której mowa w art. 2 ust. 1 ustawy z dnia 13 kwietnia 2022 r. o szczególnych rozwiązaniach</w:t>
      </w:r>
      <w:r w:rsidR="001B0E58" w:rsidRPr="001B0E58">
        <w:rPr>
          <w:rFonts w:ascii="Times New Roman" w:hAnsi="Times New Roman" w:cs="Times New Roman"/>
          <w:sz w:val="24"/>
          <w:szCs w:val="24"/>
        </w:rPr>
        <w:t xml:space="preserve"> w zakresie przeciwdziałania wspieraniu agresji na Ukrainę oraz służących ochronie bezpieczeństwa narodowego (Dz. U. z 2022 r. poz. 835)</w:t>
      </w:r>
    </w:p>
    <w:p w14:paraId="7FF629BB" w14:textId="21ABDB8E" w:rsid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28A5C" w14:textId="3752D8F8" w:rsid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6B01" w14:textId="27C7AEBA" w:rsid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6D33D" w14:textId="79629FD3" w:rsid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6B98" w14:textId="6E7855BD" w:rsid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</w:t>
      </w:r>
    </w:p>
    <w:p w14:paraId="197E28DA" w14:textId="7B65C66A" w:rsidR="001B0E58" w:rsidRPr="001B0E58" w:rsidRDefault="001B0E58" w:rsidP="001B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(podpis przedsiębiorcy)</w:t>
      </w:r>
    </w:p>
    <w:sectPr w:rsidR="001B0E58" w:rsidRPr="001B0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5645" w14:textId="77777777" w:rsidR="004E7894" w:rsidRDefault="004E7894" w:rsidP="004E7894">
      <w:pPr>
        <w:spacing w:after="0" w:line="240" w:lineRule="auto"/>
      </w:pPr>
      <w:r>
        <w:separator/>
      </w:r>
    </w:p>
  </w:endnote>
  <w:endnote w:type="continuationSeparator" w:id="0">
    <w:p w14:paraId="742D8B77" w14:textId="77777777" w:rsidR="004E7894" w:rsidRDefault="004E7894" w:rsidP="004E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522B" w14:textId="77777777" w:rsidR="004E7894" w:rsidRDefault="004E78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928A" w14:textId="77777777" w:rsidR="004E7894" w:rsidRDefault="004E7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CC65" w14:textId="77777777" w:rsidR="004E7894" w:rsidRDefault="004E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A796" w14:textId="77777777" w:rsidR="004E7894" w:rsidRDefault="004E7894" w:rsidP="004E7894">
      <w:pPr>
        <w:spacing w:after="0" w:line="240" w:lineRule="auto"/>
      </w:pPr>
      <w:r>
        <w:separator/>
      </w:r>
    </w:p>
  </w:footnote>
  <w:footnote w:type="continuationSeparator" w:id="0">
    <w:p w14:paraId="0CB6395A" w14:textId="77777777" w:rsidR="004E7894" w:rsidRDefault="004E7894" w:rsidP="004E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B548" w14:textId="77777777" w:rsidR="004E7894" w:rsidRDefault="004E78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E1F4" w14:textId="607D2FD7" w:rsidR="004E7894" w:rsidRPr="004E7894" w:rsidRDefault="004E7894" w:rsidP="004E7894">
    <w:pPr>
      <w:pStyle w:val="Nagwek"/>
      <w:tabs>
        <w:tab w:val="clear" w:pos="9072"/>
      </w:tabs>
      <w:rPr>
        <w:sz w:val="20"/>
        <w:szCs w:val="20"/>
      </w:rPr>
    </w:pPr>
    <w:bookmarkStart w:id="0" w:name="_Hlk183076888"/>
    <w:r w:rsidRPr="004E7894">
      <w:rPr>
        <w:rFonts w:ascii="Tahoma" w:hAnsi="Tahoma"/>
        <w:sz w:val="20"/>
        <w:szCs w:val="20"/>
      </w:rPr>
      <w:t>FJ-14</w:t>
    </w:r>
    <w:r w:rsidRPr="004E7894">
      <w:rPr>
        <w:rFonts w:ascii="Tahoma" w:hAnsi="Tahoma"/>
        <w:sz w:val="20"/>
        <w:szCs w:val="20"/>
      </w:rPr>
      <w:t>2</w:t>
    </w:r>
    <w:r w:rsidRPr="004E7894">
      <w:rPr>
        <w:rFonts w:ascii="Tahoma" w:hAnsi="Tahoma"/>
        <w:sz w:val="20"/>
        <w:szCs w:val="20"/>
      </w:rPr>
      <w:t xml:space="preserve"> </w:t>
    </w:r>
    <w:bookmarkEnd w:id="0"/>
    <w:r w:rsidRPr="004E7894">
      <w:rPr>
        <w:rFonts w:ascii="Tahoma" w:hAnsi="Tahoma"/>
        <w:sz w:val="20"/>
        <w:szCs w:val="20"/>
      </w:rPr>
      <w:t>wyd. 1 z dn. 02.12.2024 r</w:t>
    </w:r>
    <w:r>
      <w:rPr>
        <w:rFonts w:ascii="Tahoma" w:hAnsi="Tahoma"/>
        <w:sz w:val="20"/>
        <w:szCs w:val="20"/>
      </w:rPr>
      <w:tab/>
    </w:r>
  </w:p>
  <w:p w14:paraId="632528EE" w14:textId="77777777" w:rsidR="004E7894" w:rsidRDefault="004E78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2E6D" w14:textId="77777777" w:rsidR="004E7894" w:rsidRDefault="004E78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C3437"/>
    <w:multiLevelType w:val="hybridMultilevel"/>
    <w:tmpl w:val="FD0C7746"/>
    <w:lvl w:ilvl="0" w:tplc="2F146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289B"/>
    <w:multiLevelType w:val="hybridMultilevel"/>
    <w:tmpl w:val="64CEA1E6"/>
    <w:lvl w:ilvl="0" w:tplc="D1822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92207">
    <w:abstractNumId w:val="1"/>
  </w:num>
  <w:num w:numId="2" w16cid:durableId="66297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B"/>
    <w:rsid w:val="001B0E58"/>
    <w:rsid w:val="001C16D8"/>
    <w:rsid w:val="004E7894"/>
    <w:rsid w:val="00637188"/>
    <w:rsid w:val="008A2B1B"/>
    <w:rsid w:val="00964733"/>
    <w:rsid w:val="00CF2C90"/>
    <w:rsid w:val="00E43442"/>
    <w:rsid w:val="00E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6DF9"/>
  <w15:chartTrackingRefBased/>
  <w15:docId w15:val="{75195A08-1651-4823-B9A4-CCC38B9C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B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94"/>
  </w:style>
  <w:style w:type="paragraph" w:styleId="Stopka">
    <w:name w:val="footer"/>
    <w:basedOn w:val="Normalny"/>
    <w:link w:val="StopkaZnak"/>
    <w:uiPriority w:val="99"/>
    <w:unhideWhenUsed/>
    <w:rsid w:val="004E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beziki</dc:creator>
  <cp:keywords/>
  <dc:description/>
  <cp:lastModifiedBy>Dorota Bajus</cp:lastModifiedBy>
  <cp:revision>3</cp:revision>
  <dcterms:created xsi:type="dcterms:W3CDTF">2022-07-26T08:55:00Z</dcterms:created>
  <dcterms:modified xsi:type="dcterms:W3CDTF">2024-12-02T07:52:00Z</dcterms:modified>
</cp:coreProperties>
</file>